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3B6463" w14:textId="77777777" w:rsidR="00FF2469" w:rsidRDefault="00FF2469" w:rsidP="00C77F58">
      <w:pPr>
        <w:pStyle w:val="PrformatHTML"/>
        <w:jc w:val="center"/>
        <w:rPr>
          <w:rFonts w:ascii="Times New Roman" w:hAnsi="Times New Roman" w:cs="Times New Roman"/>
          <w:sz w:val="22"/>
        </w:rPr>
      </w:pPr>
    </w:p>
    <w:tbl>
      <w:tblPr>
        <w:tblW w:w="15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1350"/>
        <w:gridCol w:w="2070"/>
        <w:gridCol w:w="990"/>
        <w:gridCol w:w="2520"/>
        <w:gridCol w:w="2520"/>
        <w:gridCol w:w="2340"/>
        <w:gridCol w:w="2340"/>
        <w:gridCol w:w="967"/>
      </w:tblGrid>
      <w:tr w:rsidR="00C43B81" w:rsidRPr="004D704B" w14:paraId="2777D542" w14:textId="77777777" w:rsidTr="004A575F">
        <w:trPr>
          <w:cantSplit/>
          <w:tblHeader/>
          <w:jc w:val="center"/>
        </w:trPr>
        <w:tc>
          <w:tcPr>
            <w:tcW w:w="15696" w:type="dxa"/>
            <w:gridSpan w:val="9"/>
            <w:shd w:val="clear" w:color="auto" w:fill="A8D08D"/>
            <w:tcMar>
              <w:top w:w="29" w:type="dxa"/>
              <w:left w:w="115" w:type="dxa"/>
              <w:bottom w:w="29" w:type="dxa"/>
              <w:right w:w="115" w:type="dxa"/>
            </w:tcMar>
          </w:tcPr>
          <w:p w14:paraId="7E86E1C8" w14:textId="77777777" w:rsidR="00C43B81" w:rsidRDefault="00C43B81" w:rsidP="004A575F">
            <w:pPr>
              <w:pStyle w:val="PrformatHTML"/>
              <w:spacing w:before="120" w:after="120"/>
              <w:jc w:val="center"/>
              <w:rPr>
                <w:rFonts w:ascii="Times New Roman" w:hAnsi="Times New Roman" w:cs="Times New Roman"/>
                <w:sz w:val="18"/>
                <w:szCs w:val="18"/>
                <w:lang w:val="en-US"/>
              </w:rPr>
            </w:pPr>
            <w:r w:rsidRPr="004D704B">
              <w:rPr>
                <w:rFonts w:ascii="Times New Roman" w:hAnsi="Times New Roman" w:cs="Times New Roman"/>
                <w:sz w:val="18"/>
                <w:szCs w:val="18"/>
                <w:lang w:val="en-US"/>
              </w:rPr>
              <w:t>AERODROMES OPERATIONS (AOP)</w:t>
            </w:r>
          </w:p>
          <w:p w14:paraId="1790C239" w14:textId="77777777" w:rsidR="00C43B81" w:rsidRPr="004D704B" w:rsidRDefault="00C43B81" w:rsidP="004A575F">
            <w:pPr>
              <w:pStyle w:val="PrformatHTML"/>
              <w:spacing w:before="120" w:after="120"/>
              <w:jc w:val="center"/>
              <w:rPr>
                <w:rFonts w:ascii="Times New Roman" w:hAnsi="Times New Roman" w:cs="Times New Roman"/>
                <w:sz w:val="18"/>
                <w:szCs w:val="18"/>
                <w:lang w:val="en-US"/>
              </w:rPr>
            </w:pPr>
          </w:p>
        </w:tc>
      </w:tr>
      <w:tr w:rsidR="00C43B81" w:rsidRPr="002A3ED9" w14:paraId="3B000A27" w14:textId="77777777" w:rsidTr="004A575F">
        <w:trPr>
          <w:cantSplit/>
          <w:tblHeader/>
          <w:jc w:val="center"/>
        </w:trPr>
        <w:tc>
          <w:tcPr>
            <w:tcW w:w="599" w:type="dxa"/>
            <w:shd w:val="clear" w:color="auto" w:fill="D9D9D9" w:themeFill="background1" w:themeFillShade="D9"/>
            <w:tcMar>
              <w:top w:w="29" w:type="dxa"/>
              <w:left w:w="115" w:type="dxa"/>
              <w:bottom w:w="29" w:type="dxa"/>
              <w:right w:w="115" w:type="dxa"/>
            </w:tcMar>
          </w:tcPr>
          <w:p w14:paraId="3B3D0291" w14:textId="77777777" w:rsidR="00C43B81" w:rsidRPr="002A3ED9" w:rsidRDefault="00C43B81" w:rsidP="004A575F">
            <w:pPr>
              <w:pStyle w:val="PrformatHTML"/>
              <w:spacing w:before="120" w:after="120"/>
              <w:jc w:val="center"/>
              <w:rPr>
                <w:rFonts w:ascii="Times New Roman" w:hAnsi="Times New Roman" w:cs="Times New Roman"/>
                <w:b w:val="0"/>
                <w:sz w:val="18"/>
                <w:lang w:val="en-US"/>
              </w:rPr>
            </w:pPr>
          </w:p>
        </w:tc>
        <w:tc>
          <w:tcPr>
            <w:tcW w:w="1350" w:type="dxa"/>
            <w:shd w:val="clear" w:color="auto" w:fill="D9D9D9"/>
            <w:tcMar>
              <w:top w:w="29" w:type="dxa"/>
              <w:bottom w:w="29" w:type="dxa"/>
            </w:tcMar>
          </w:tcPr>
          <w:p w14:paraId="2E985A5B" w14:textId="77777777" w:rsidR="00C43B81" w:rsidRPr="002A3ED9" w:rsidRDefault="00C43B81" w:rsidP="004A575F">
            <w:pPr>
              <w:pStyle w:val="Sansinterligne"/>
              <w:rPr>
                <w:rFonts w:ascii="Times New Roman" w:hAnsi="Times New Roman"/>
              </w:rPr>
            </w:pPr>
            <w:r w:rsidRPr="002A3ED9">
              <w:rPr>
                <w:rFonts w:ascii="Times New Roman" w:hAnsi="Times New Roman"/>
              </w:rPr>
              <w:t xml:space="preserve">ICAO Reference Document </w:t>
            </w:r>
          </w:p>
        </w:tc>
        <w:tc>
          <w:tcPr>
            <w:tcW w:w="2070" w:type="dxa"/>
            <w:shd w:val="clear" w:color="auto" w:fill="D9D9D9"/>
          </w:tcPr>
          <w:p w14:paraId="25CF1B32" w14:textId="77777777" w:rsidR="00C43B81" w:rsidRPr="002A3ED9" w:rsidRDefault="00C43B81" w:rsidP="004A575F">
            <w:pPr>
              <w:pStyle w:val="Sansinterligne"/>
              <w:rPr>
                <w:rFonts w:ascii="Times New Roman" w:hAnsi="Times New Roman"/>
              </w:rPr>
            </w:pPr>
            <w:r w:rsidRPr="002A3ED9">
              <w:rPr>
                <w:rFonts w:ascii="Times New Roman" w:hAnsi="Times New Roman"/>
              </w:rPr>
              <w:t>Description</w:t>
            </w:r>
            <w:r w:rsidR="0051564A">
              <w:rPr>
                <w:rFonts w:ascii="Times New Roman" w:hAnsi="Times New Roman"/>
              </w:rPr>
              <w:t>/Area</w:t>
            </w:r>
          </w:p>
        </w:tc>
        <w:tc>
          <w:tcPr>
            <w:tcW w:w="990" w:type="dxa"/>
            <w:shd w:val="clear" w:color="auto" w:fill="D9D9D9"/>
          </w:tcPr>
          <w:p w14:paraId="1553013E" w14:textId="77777777" w:rsidR="00C43B81" w:rsidRPr="002A3ED9" w:rsidRDefault="00C43B81" w:rsidP="004A575F">
            <w:pPr>
              <w:pStyle w:val="Sansinterligne"/>
              <w:rPr>
                <w:rFonts w:ascii="Times New Roman" w:hAnsi="Times New Roman"/>
              </w:rPr>
            </w:pPr>
            <w:r w:rsidRPr="002A3ED9">
              <w:rPr>
                <w:rFonts w:ascii="Times New Roman" w:hAnsi="Times New Roman"/>
              </w:rPr>
              <w:t>Date first reported</w:t>
            </w:r>
          </w:p>
        </w:tc>
        <w:tc>
          <w:tcPr>
            <w:tcW w:w="2520" w:type="dxa"/>
            <w:shd w:val="clear" w:color="auto" w:fill="D9D9D9"/>
          </w:tcPr>
          <w:p w14:paraId="2C636438" w14:textId="77777777" w:rsidR="00C43B81" w:rsidRPr="002A3ED9" w:rsidRDefault="00C43B81" w:rsidP="004A575F">
            <w:pPr>
              <w:pStyle w:val="Sansinterligne"/>
              <w:rPr>
                <w:rFonts w:ascii="Times New Roman" w:hAnsi="Times New Roman"/>
              </w:rPr>
            </w:pPr>
            <w:r w:rsidRPr="002A3ED9">
              <w:rPr>
                <w:rFonts w:ascii="Times New Roman" w:hAnsi="Times New Roman"/>
              </w:rPr>
              <w:t>Remarks/ Impact of non-implementation</w:t>
            </w:r>
          </w:p>
          <w:p w14:paraId="7C0870C3" w14:textId="77777777" w:rsidR="00C43B81" w:rsidRPr="002A3ED9" w:rsidRDefault="00C43B81" w:rsidP="004A575F">
            <w:pPr>
              <w:pStyle w:val="Sansinterligne"/>
              <w:rPr>
                <w:rFonts w:ascii="Times New Roman" w:hAnsi="Times New Roman"/>
              </w:rPr>
            </w:pPr>
          </w:p>
        </w:tc>
        <w:tc>
          <w:tcPr>
            <w:tcW w:w="2520" w:type="dxa"/>
            <w:shd w:val="clear" w:color="auto" w:fill="D9D9D9"/>
          </w:tcPr>
          <w:p w14:paraId="6ADAE06C" w14:textId="77777777" w:rsidR="00C43B81" w:rsidRPr="002A3ED9" w:rsidRDefault="00C43B81" w:rsidP="004A575F">
            <w:pPr>
              <w:pStyle w:val="Sansinterligne"/>
              <w:jc w:val="center"/>
              <w:rPr>
                <w:rFonts w:ascii="Times New Roman" w:hAnsi="Times New Roman"/>
              </w:rPr>
            </w:pPr>
            <w:r w:rsidRPr="002A3ED9">
              <w:rPr>
                <w:rFonts w:ascii="Times New Roman" w:hAnsi="Times New Roman"/>
              </w:rPr>
              <w:t xml:space="preserve">Action by States </w:t>
            </w:r>
          </w:p>
        </w:tc>
        <w:tc>
          <w:tcPr>
            <w:tcW w:w="2340" w:type="dxa"/>
            <w:shd w:val="clear" w:color="auto" w:fill="D9D9D9"/>
          </w:tcPr>
          <w:p w14:paraId="69E08B8A" w14:textId="77777777" w:rsidR="00C43B81" w:rsidRPr="002A3ED9" w:rsidRDefault="00C43B81" w:rsidP="004A575F">
            <w:pPr>
              <w:pStyle w:val="Sansinterligne"/>
              <w:rPr>
                <w:rFonts w:ascii="Times New Roman" w:hAnsi="Times New Roman"/>
              </w:rPr>
            </w:pPr>
            <w:r w:rsidRPr="002A3ED9">
              <w:rPr>
                <w:rFonts w:ascii="Times New Roman" w:hAnsi="Times New Roman"/>
              </w:rPr>
              <w:t>Action taken/planned by State (including timelines/target dates)</w:t>
            </w:r>
          </w:p>
          <w:p w14:paraId="66561428" w14:textId="77777777" w:rsidR="00C43B81" w:rsidRPr="002A3ED9" w:rsidRDefault="00C43B81" w:rsidP="004A575F">
            <w:pPr>
              <w:pStyle w:val="Sansinterligne"/>
              <w:rPr>
                <w:rFonts w:ascii="Times New Roman" w:hAnsi="Times New Roman"/>
              </w:rPr>
            </w:pPr>
          </w:p>
        </w:tc>
        <w:tc>
          <w:tcPr>
            <w:tcW w:w="2340" w:type="dxa"/>
            <w:shd w:val="clear" w:color="auto" w:fill="D9D9D9"/>
          </w:tcPr>
          <w:p w14:paraId="0F50395F" w14:textId="77777777" w:rsidR="00C43B81" w:rsidRPr="002A3ED9" w:rsidRDefault="00C43B81" w:rsidP="004A575F">
            <w:pPr>
              <w:pStyle w:val="Sansinterligne"/>
              <w:rPr>
                <w:rFonts w:ascii="Times New Roman" w:hAnsi="Times New Roman"/>
              </w:rPr>
            </w:pPr>
            <w:r w:rsidRPr="002A3ED9">
              <w:rPr>
                <w:rFonts w:ascii="Times New Roman" w:hAnsi="Times New Roman"/>
              </w:rPr>
              <w:t>Identified implementation impediment and action thereon</w:t>
            </w:r>
          </w:p>
        </w:tc>
        <w:tc>
          <w:tcPr>
            <w:tcW w:w="967" w:type="dxa"/>
            <w:shd w:val="clear" w:color="auto" w:fill="D9D9D9"/>
          </w:tcPr>
          <w:p w14:paraId="13B5A823" w14:textId="77777777" w:rsidR="00C43B81" w:rsidRPr="002A3ED9" w:rsidRDefault="00C43B81" w:rsidP="004A575F">
            <w:pPr>
              <w:pStyle w:val="Sansinterligne"/>
              <w:rPr>
                <w:rFonts w:ascii="Times New Roman" w:hAnsi="Times New Roman"/>
              </w:rPr>
            </w:pPr>
            <w:r w:rsidRPr="002A3ED9">
              <w:rPr>
                <w:rFonts w:ascii="Times New Roman" w:hAnsi="Times New Roman"/>
              </w:rPr>
              <w:t>Status</w:t>
            </w:r>
          </w:p>
        </w:tc>
      </w:tr>
      <w:tr w:rsidR="00C43B81" w:rsidRPr="00E5003C" w14:paraId="04AB4510" w14:textId="77777777" w:rsidTr="004A575F">
        <w:trPr>
          <w:cantSplit/>
          <w:jc w:val="center"/>
        </w:trPr>
        <w:tc>
          <w:tcPr>
            <w:tcW w:w="15696" w:type="dxa"/>
            <w:gridSpan w:val="9"/>
            <w:shd w:val="clear" w:color="auto" w:fill="ACB9CA" w:themeFill="text2" w:themeFillTint="66"/>
            <w:tcMar>
              <w:top w:w="29" w:type="dxa"/>
              <w:left w:w="115" w:type="dxa"/>
              <w:bottom w:w="29" w:type="dxa"/>
              <w:right w:w="115" w:type="dxa"/>
            </w:tcMar>
          </w:tcPr>
          <w:p w14:paraId="0B923FEE" w14:textId="77777777" w:rsidR="00C43B81" w:rsidRPr="00E5003C" w:rsidRDefault="00C43B81" w:rsidP="004A575F">
            <w:pPr>
              <w:pStyle w:val="PrformatHTML"/>
              <w:spacing w:before="120" w:after="120"/>
              <w:jc w:val="center"/>
              <w:rPr>
                <w:rFonts w:ascii="Times New Roman" w:hAnsi="Times New Roman" w:cs="Times New Roman"/>
                <w:sz w:val="18"/>
                <w:szCs w:val="18"/>
                <w:lang w:val="en-US"/>
              </w:rPr>
            </w:pPr>
            <w:r w:rsidRPr="00E5003C">
              <w:rPr>
                <w:rFonts w:ascii="Times New Roman" w:hAnsi="Times New Roman" w:cs="Times New Roman"/>
                <w:sz w:val="18"/>
                <w:szCs w:val="18"/>
                <w:lang w:val="en-US"/>
              </w:rPr>
              <w:t>AERODROME DESIGN</w:t>
            </w:r>
          </w:p>
        </w:tc>
      </w:tr>
      <w:tr w:rsidR="00C43B81" w:rsidRPr="002A3ED9" w14:paraId="68783E7C" w14:textId="77777777" w:rsidTr="004A575F">
        <w:trPr>
          <w:cantSplit/>
          <w:jc w:val="center"/>
        </w:trPr>
        <w:tc>
          <w:tcPr>
            <w:tcW w:w="599" w:type="dxa"/>
            <w:shd w:val="clear" w:color="auto" w:fill="auto"/>
            <w:tcMar>
              <w:top w:w="29" w:type="dxa"/>
              <w:left w:w="115" w:type="dxa"/>
              <w:bottom w:w="29" w:type="dxa"/>
              <w:right w:w="115" w:type="dxa"/>
            </w:tcMar>
          </w:tcPr>
          <w:p w14:paraId="398521BF"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436C794C" w14:textId="77777777" w:rsidR="00C43B81"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Annex 14 - Vol 1, Chapter 1</w:t>
            </w:r>
          </w:p>
          <w:p w14:paraId="33763B71" w14:textId="77777777" w:rsidR="00C43B81" w:rsidRPr="0077008C"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PANS-Aerodromes, Part 1, 2</w:t>
            </w:r>
          </w:p>
        </w:tc>
        <w:tc>
          <w:tcPr>
            <w:tcW w:w="2070" w:type="dxa"/>
            <w:shd w:val="clear" w:color="auto" w:fill="auto"/>
          </w:tcPr>
          <w:p w14:paraId="59D327EE" w14:textId="77777777" w:rsidR="00C43B81"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Aerodrome Master Plan</w:t>
            </w:r>
          </w:p>
        </w:tc>
        <w:tc>
          <w:tcPr>
            <w:tcW w:w="990" w:type="dxa"/>
            <w:shd w:val="clear" w:color="auto" w:fill="auto"/>
          </w:tcPr>
          <w:p w14:paraId="14AFB30D"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3374A82E" w14:textId="77777777" w:rsidR="00C43B81" w:rsidRPr="002A3ED9"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The l</w:t>
            </w:r>
            <w:r w:rsidRPr="00B17E66">
              <w:rPr>
                <w:rFonts w:ascii="Times New Roman" w:hAnsi="Times New Roman" w:cs="Times New Roman"/>
                <w:b w:val="0"/>
                <w:sz w:val="18"/>
              </w:rPr>
              <w:t xml:space="preserve">ack </w:t>
            </w:r>
            <w:r>
              <w:rPr>
                <w:rFonts w:ascii="Times New Roman" w:hAnsi="Times New Roman" w:cs="Times New Roman"/>
                <w:b w:val="0"/>
                <w:sz w:val="18"/>
              </w:rPr>
              <w:t xml:space="preserve">of </w:t>
            </w:r>
            <w:r w:rsidRPr="00B17E66">
              <w:rPr>
                <w:rFonts w:ascii="Times New Roman" w:hAnsi="Times New Roman" w:cs="Times New Roman"/>
                <w:b w:val="0"/>
                <w:sz w:val="18"/>
              </w:rPr>
              <w:t>a</w:t>
            </w:r>
            <w:r>
              <w:rPr>
                <w:rFonts w:ascii="Times New Roman" w:hAnsi="Times New Roman" w:cs="Times New Roman"/>
                <w:b w:val="0"/>
                <w:sz w:val="18"/>
              </w:rPr>
              <w:t xml:space="preserve">irports </w:t>
            </w:r>
            <w:r w:rsidRPr="00B17E66">
              <w:rPr>
                <w:rFonts w:ascii="Times New Roman" w:hAnsi="Times New Roman" w:cs="Times New Roman"/>
                <w:b w:val="0"/>
                <w:sz w:val="18"/>
              </w:rPr>
              <w:t>master plan</w:t>
            </w:r>
            <w:r>
              <w:rPr>
                <w:rFonts w:ascii="Times New Roman" w:hAnsi="Times New Roman" w:cs="Times New Roman"/>
                <w:b w:val="0"/>
                <w:sz w:val="18"/>
              </w:rPr>
              <w:t>s</w:t>
            </w:r>
            <w:r w:rsidRPr="00B17E66">
              <w:rPr>
                <w:rFonts w:ascii="Times New Roman" w:hAnsi="Times New Roman" w:cs="Times New Roman"/>
                <w:b w:val="0"/>
                <w:sz w:val="18"/>
              </w:rPr>
              <w:t xml:space="preserve"> </w:t>
            </w:r>
            <w:r>
              <w:rPr>
                <w:rFonts w:ascii="Times New Roman" w:hAnsi="Times New Roman" w:cs="Times New Roman"/>
                <w:b w:val="0"/>
                <w:sz w:val="18"/>
              </w:rPr>
              <w:t xml:space="preserve">affect </w:t>
            </w:r>
            <w:r w:rsidRPr="00B17E66">
              <w:rPr>
                <w:rFonts w:ascii="Times New Roman" w:hAnsi="Times New Roman" w:cs="Times New Roman"/>
                <w:b w:val="0"/>
                <w:sz w:val="18"/>
              </w:rPr>
              <w:t xml:space="preserve">their short to medium </w:t>
            </w:r>
            <w:proofErr w:type="gramStart"/>
            <w:r w:rsidRPr="00B17E66">
              <w:rPr>
                <w:rFonts w:ascii="Times New Roman" w:hAnsi="Times New Roman" w:cs="Times New Roman"/>
                <w:b w:val="0"/>
                <w:sz w:val="18"/>
              </w:rPr>
              <w:t>term capacity enhancement projects</w:t>
            </w:r>
            <w:proofErr w:type="gramEnd"/>
            <w:r w:rsidRPr="00B17E66">
              <w:rPr>
                <w:rFonts w:ascii="Times New Roman" w:hAnsi="Times New Roman" w:cs="Times New Roman"/>
                <w:b w:val="0"/>
                <w:sz w:val="18"/>
              </w:rPr>
              <w:t>; restricting their ability to fulfil capacity needs.</w:t>
            </w:r>
          </w:p>
        </w:tc>
        <w:tc>
          <w:tcPr>
            <w:tcW w:w="2520" w:type="dxa"/>
            <w:shd w:val="clear" w:color="auto" w:fill="auto"/>
          </w:tcPr>
          <w:p w14:paraId="1D64B7DE"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3BEE7A3E"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6D47803"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00CDC9C"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1649496C" w14:textId="77777777" w:rsidTr="004A575F">
        <w:trPr>
          <w:cantSplit/>
          <w:jc w:val="center"/>
        </w:trPr>
        <w:tc>
          <w:tcPr>
            <w:tcW w:w="599" w:type="dxa"/>
            <w:shd w:val="clear" w:color="auto" w:fill="auto"/>
            <w:tcMar>
              <w:top w:w="29" w:type="dxa"/>
              <w:left w:w="115" w:type="dxa"/>
              <w:bottom w:w="29" w:type="dxa"/>
              <w:right w:w="115" w:type="dxa"/>
            </w:tcMar>
          </w:tcPr>
          <w:p w14:paraId="680217E0"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335ADDBE"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2, 3</w:t>
            </w:r>
          </w:p>
          <w:p w14:paraId="3FF9950B"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 2</w:t>
            </w:r>
          </w:p>
          <w:p w14:paraId="64D7AAB9" w14:textId="77777777" w:rsidR="00C43B81" w:rsidRPr="00216346" w:rsidRDefault="00C43B81" w:rsidP="004A575F">
            <w:pPr>
              <w:pStyle w:val="PrformatHTML"/>
              <w:spacing w:before="120" w:after="120"/>
              <w:rPr>
                <w:rFonts w:ascii="Times New Roman" w:hAnsi="Times New Roman" w:cs="Times New Roman"/>
                <w:b w:val="0"/>
                <w:sz w:val="18"/>
                <w:lang w:val="fr-FR"/>
              </w:rPr>
            </w:pPr>
            <w:r>
              <w:rPr>
                <w:rFonts w:ascii="Times New Roman" w:hAnsi="Times New Roman" w:cs="Times New Roman"/>
                <w:b w:val="0"/>
                <w:sz w:val="18"/>
                <w:lang w:val="fr-FR"/>
              </w:rPr>
              <w:t xml:space="preserve">AFI </w:t>
            </w:r>
            <w:r w:rsidRPr="00216346">
              <w:rPr>
                <w:rFonts w:ascii="Times New Roman" w:hAnsi="Times New Roman" w:cs="Times New Roman"/>
                <w:b w:val="0"/>
                <w:sz w:val="18"/>
                <w:lang w:val="fr-FR"/>
              </w:rPr>
              <w:t xml:space="preserve">ANP, </w:t>
            </w:r>
            <w:r>
              <w:rPr>
                <w:rFonts w:ascii="Times New Roman" w:hAnsi="Times New Roman" w:cs="Times New Roman"/>
                <w:b w:val="0"/>
                <w:sz w:val="18"/>
                <w:lang w:val="fr-FR"/>
              </w:rPr>
              <w:t xml:space="preserve">  </w:t>
            </w:r>
            <w:r w:rsidRPr="00216346">
              <w:rPr>
                <w:rFonts w:ascii="Times New Roman" w:hAnsi="Times New Roman" w:cs="Times New Roman"/>
                <w:b w:val="0"/>
                <w:sz w:val="18"/>
                <w:lang w:val="fr-FR"/>
              </w:rPr>
              <w:t>Vol II - AOP</w:t>
            </w:r>
          </w:p>
        </w:tc>
        <w:tc>
          <w:tcPr>
            <w:tcW w:w="2070" w:type="dxa"/>
            <w:shd w:val="clear" w:color="auto" w:fill="auto"/>
          </w:tcPr>
          <w:p w14:paraId="40BD7258"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Runways</w:t>
            </w:r>
          </w:p>
        </w:tc>
        <w:tc>
          <w:tcPr>
            <w:tcW w:w="990" w:type="dxa"/>
            <w:shd w:val="clear" w:color="auto" w:fill="auto"/>
          </w:tcPr>
          <w:p w14:paraId="3ED86C77"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0FC5EA8C" w14:textId="77777777" w:rsidR="008C487A" w:rsidRDefault="008C487A"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Deficiencies in the provision of adequate runways may adverse safe take-off and landing of aeroplanes they </w:t>
            </w:r>
            <w:proofErr w:type="gramStart"/>
            <w:r>
              <w:rPr>
                <w:rFonts w:ascii="Times New Roman" w:hAnsi="Times New Roman" w:cs="Times New Roman"/>
                <w:b w:val="0"/>
                <w:sz w:val="18"/>
              </w:rPr>
              <w:t>are intended</w:t>
            </w:r>
            <w:proofErr w:type="gramEnd"/>
            <w:r>
              <w:rPr>
                <w:rFonts w:ascii="Times New Roman" w:hAnsi="Times New Roman" w:cs="Times New Roman"/>
                <w:b w:val="0"/>
                <w:sz w:val="18"/>
              </w:rPr>
              <w:t xml:space="preserve"> to serve. </w:t>
            </w:r>
          </w:p>
          <w:p w14:paraId="36C3C41E" w14:textId="77777777" w:rsidR="00F477B5" w:rsidRDefault="00C43B81" w:rsidP="004A575F">
            <w:pPr>
              <w:pStyle w:val="PrformatHTML"/>
              <w:spacing w:before="120" w:after="120"/>
              <w:rPr>
                <w:rFonts w:ascii="Times New Roman" w:hAnsi="Times New Roman" w:cs="Times New Roman"/>
                <w:b w:val="0"/>
                <w:sz w:val="18"/>
              </w:rPr>
            </w:pPr>
            <w:r w:rsidRPr="00F477B5">
              <w:rPr>
                <w:rFonts w:ascii="Times New Roman" w:hAnsi="Times New Roman" w:cs="Times New Roman"/>
                <w:b w:val="0"/>
                <w:sz w:val="18"/>
              </w:rPr>
              <w:t>In view of the vital function of runways in providing for safe and efficient aircraft landings and take-offs, it is imperative that their design take into account the operational and physical characteristics of the aeroplanes expected to use the runway, as well as engineering considerations</w:t>
            </w:r>
            <w:r w:rsidRPr="00CD282D">
              <w:rPr>
                <w:rFonts w:ascii="Times New Roman" w:hAnsi="Times New Roman" w:cs="Times New Roman"/>
                <w:b w:val="0"/>
                <w:sz w:val="18"/>
              </w:rPr>
              <w:t>.</w:t>
            </w:r>
            <w:r w:rsidR="00F477B5">
              <w:rPr>
                <w:rFonts w:ascii="Times New Roman" w:hAnsi="Times New Roman" w:cs="Times New Roman"/>
                <w:b w:val="0"/>
                <w:sz w:val="18"/>
              </w:rPr>
              <w:t xml:space="preserve"> </w:t>
            </w:r>
          </w:p>
          <w:p w14:paraId="0F4782C6"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570B188"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F5792D0"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DA7F853"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FEE5BED"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0797F210" w14:textId="77777777" w:rsidTr="004A575F">
        <w:trPr>
          <w:cantSplit/>
          <w:jc w:val="center"/>
        </w:trPr>
        <w:tc>
          <w:tcPr>
            <w:tcW w:w="599" w:type="dxa"/>
            <w:shd w:val="clear" w:color="auto" w:fill="auto"/>
            <w:tcMar>
              <w:top w:w="29" w:type="dxa"/>
              <w:left w:w="115" w:type="dxa"/>
              <w:bottom w:w="29" w:type="dxa"/>
              <w:right w:w="115" w:type="dxa"/>
            </w:tcMar>
          </w:tcPr>
          <w:p w14:paraId="1492822A"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53983523"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2, 3</w:t>
            </w:r>
          </w:p>
          <w:p w14:paraId="113B5C2E"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 2</w:t>
            </w:r>
          </w:p>
        </w:tc>
        <w:tc>
          <w:tcPr>
            <w:tcW w:w="2070" w:type="dxa"/>
            <w:shd w:val="clear" w:color="auto" w:fill="auto"/>
          </w:tcPr>
          <w:p w14:paraId="2D4C09BC"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Taxiways</w:t>
            </w:r>
          </w:p>
        </w:tc>
        <w:tc>
          <w:tcPr>
            <w:tcW w:w="990" w:type="dxa"/>
            <w:shd w:val="clear" w:color="auto" w:fill="auto"/>
          </w:tcPr>
          <w:p w14:paraId="591E2D8A"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75C5E278" w14:textId="77777777" w:rsidR="00C43B81" w:rsidRPr="002A3ED9" w:rsidRDefault="00E32C41">
            <w:pPr>
              <w:pStyle w:val="PrformatHTML"/>
              <w:spacing w:before="120" w:after="120"/>
              <w:rPr>
                <w:rFonts w:ascii="Times New Roman" w:hAnsi="Times New Roman" w:cs="Times New Roman"/>
                <w:b w:val="0"/>
                <w:sz w:val="18"/>
              </w:rPr>
            </w:pPr>
            <w:r w:rsidRPr="00E32C41">
              <w:rPr>
                <w:rFonts w:ascii="Times New Roman" w:hAnsi="Times New Roman" w:cs="Times New Roman"/>
                <w:b w:val="0"/>
                <w:sz w:val="18"/>
              </w:rPr>
              <w:t>Improperly designed taxiway system will affect the smooth and continuous flow of aircraft ground traffic, with low level of safety and efficiency, as well as minimum optimization of the aerodrome utilization.</w:t>
            </w:r>
          </w:p>
        </w:tc>
        <w:tc>
          <w:tcPr>
            <w:tcW w:w="2520" w:type="dxa"/>
            <w:shd w:val="clear" w:color="auto" w:fill="auto"/>
          </w:tcPr>
          <w:p w14:paraId="438DFF8B"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39914B57"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6042C43"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922D025"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1070557F" w14:textId="77777777" w:rsidTr="004A575F">
        <w:trPr>
          <w:cantSplit/>
          <w:jc w:val="center"/>
        </w:trPr>
        <w:tc>
          <w:tcPr>
            <w:tcW w:w="599" w:type="dxa"/>
            <w:shd w:val="clear" w:color="auto" w:fill="auto"/>
            <w:tcMar>
              <w:top w:w="29" w:type="dxa"/>
              <w:left w:w="115" w:type="dxa"/>
              <w:bottom w:w="29" w:type="dxa"/>
              <w:right w:w="115" w:type="dxa"/>
            </w:tcMar>
          </w:tcPr>
          <w:p w14:paraId="6B2E0263"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5F1E811B"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2, 3</w:t>
            </w:r>
          </w:p>
          <w:p w14:paraId="304BCD70"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xml:space="preserve">, Part 1, 2 </w:t>
            </w:r>
          </w:p>
        </w:tc>
        <w:tc>
          <w:tcPr>
            <w:tcW w:w="2070" w:type="dxa"/>
            <w:shd w:val="clear" w:color="auto" w:fill="auto"/>
          </w:tcPr>
          <w:p w14:paraId="6715195A"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Aprons</w:t>
            </w:r>
          </w:p>
        </w:tc>
        <w:tc>
          <w:tcPr>
            <w:tcW w:w="990" w:type="dxa"/>
            <w:shd w:val="clear" w:color="auto" w:fill="auto"/>
          </w:tcPr>
          <w:p w14:paraId="2F7A7F77"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0978D60B" w14:textId="77777777" w:rsidR="00C43B81" w:rsidRPr="00582E8A" w:rsidRDefault="00582E8A">
            <w:pPr>
              <w:pStyle w:val="PrformatHTML"/>
              <w:spacing w:before="120" w:after="120"/>
              <w:rPr>
                <w:rFonts w:ascii="Times New Roman" w:hAnsi="Times New Roman" w:cs="Times New Roman"/>
                <w:b w:val="0"/>
                <w:sz w:val="18"/>
              </w:rPr>
            </w:pPr>
            <w:r w:rsidRPr="00582E8A">
              <w:rPr>
                <w:rFonts w:ascii="Times New Roman" w:hAnsi="Times New Roman" w:cs="Times New Roman"/>
                <w:b w:val="0"/>
                <w:sz w:val="18"/>
              </w:rPr>
              <w:t>Inappropriate apron design and safety procedures for aircraft manoeuvring will decrease the efficiency for aircraft movements and dispensing apron services.</w:t>
            </w:r>
          </w:p>
        </w:tc>
        <w:tc>
          <w:tcPr>
            <w:tcW w:w="2520" w:type="dxa"/>
            <w:shd w:val="clear" w:color="auto" w:fill="auto"/>
          </w:tcPr>
          <w:p w14:paraId="7BB8275A"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2CAB336"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54A00DA"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30F63B1"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bookmarkStart w:id="0" w:name="_GoBack"/>
        <w:bookmarkEnd w:id="0"/>
      </w:tr>
      <w:tr w:rsidR="00C43B81" w:rsidRPr="002A3ED9" w14:paraId="4CEB72B1" w14:textId="77777777" w:rsidTr="004A575F">
        <w:trPr>
          <w:cantSplit/>
          <w:jc w:val="center"/>
        </w:trPr>
        <w:tc>
          <w:tcPr>
            <w:tcW w:w="599" w:type="dxa"/>
            <w:shd w:val="clear" w:color="auto" w:fill="auto"/>
            <w:tcMar>
              <w:top w:w="29" w:type="dxa"/>
              <w:left w:w="115" w:type="dxa"/>
              <w:bottom w:w="29" w:type="dxa"/>
              <w:right w:w="115" w:type="dxa"/>
            </w:tcMar>
          </w:tcPr>
          <w:p w14:paraId="408C9498"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6C2D728B"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2, 5, 6, 7</w:t>
            </w:r>
          </w:p>
          <w:p w14:paraId="26902AD8"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p w14:paraId="03C86D20" w14:textId="77777777" w:rsidR="00C43B81" w:rsidRPr="00216346" w:rsidRDefault="00C43B81" w:rsidP="004A575F">
            <w:pPr>
              <w:pStyle w:val="PrformatHTML"/>
              <w:spacing w:before="120" w:after="120"/>
              <w:rPr>
                <w:rFonts w:ascii="Times New Roman" w:hAnsi="Times New Roman" w:cs="Times New Roman"/>
                <w:b w:val="0"/>
                <w:sz w:val="18"/>
                <w:lang w:val="fr-FR"/>
              </w:rPr>
            </w:pPr>
            <w:r>
              <w:rPr>
                <w:rFonts w:ascii="Times New Roman" w:hAnsi="Times New Roman" w:cs="Times New Roman"/>
                <w:b w:val="0"/>
                <w:sz w:val="18"/>
                <w:lang w:val="fr-FR"/>
              </w:rPr>
              <w:t xml:space="preserve">AFI </w:t>
            </w:r>
            <w:r w:rsidRPr="00216346">
              <w:rPr>
                <w:rFonts w:ascii="Times New Roman" w:hAnsi="Times New Roman" w:cs="Times New Roman"/>
                <w:b w:val="0"/>
                <w:sz w:val="18"/>
                <w:lang w:val="fr-FR"/>
              </w:rPr>
              <w:t xml:space="preserve">ANP, </w:t>
            </w:r>
            <w:r>
              <w:rPr>
                <w:rFonts w:ascii="Times New Roman" w:hAnsi="Times New Roman" w:cs="Times New Roman"/>
                <w:b w:val="0"/>
                <w:sz w:val="18"/>
                <w:lang w:val="fr-FR"/>
              </w:rPr>
              <w:t xml:space="preserve">  </w:t>
            </w:r>
            <w:r w:rsidRPr="00216346">
              <w:rPr>
                <w:rFonts w:ascii="Times New Roman" w:hAnsi="Times New Roman" w:cs="Times New Roman"/>
                <w:b w:val="0"/>
                <w:sz w:val="18"/>
                <w:lang w:val="fr-FR"/>
              </w:rPr>
              <w:t>Vol II - AOP</w:t>
            </w:r>
          </w:p>
        </w:tc>
        <w:tc>
          <w:tcPr>
            <w:tcW w:w="2070" w:type="dxa"/>
            <w:shd w:val="clear" w:color="auto" w:fill="auto"/>
          </w:tcPr>
          <w:p w14:paraId="3B0F1122"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Visual Aids</w:t>
            </w:r>
          </w:p>
        </w:tc>
        <w:tc>
          <w:tcPr>
            <w:tcW w:w="990" w:type="dxa"/>
            <w:shd w:val="clear" w:color="auto" w:fill="auto"/>
          </w:tcPr>
          <w:p w14:paraId="4C111B25"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74B3375" w14:textId="77777777" w:rsidR="00C43B81" w:rsidRPr="000174A1" w:rsidRDefault="004B59FD" w:rsidP="001F7F8A">
            <w:pPr>
              <w:pStyle w:val="PrformatHTML"/>
              <w:spacing w:before="120" w:after="120"/>
              <w:rPr>
                <w:rFonts w:ascii="Times New Roman" w:hAnsi="Times New Roman" w:cs="Times New Roman"/>
                <w:b w:val="0"/>
                <w:sz w:val="18"/>
              </w:rPr>
            </w:pPr>
            <w:r>
              <w:rPr>
                <w:rFonts w:ascii="Times New Roman" w:hAnsi="Times New Roman" w:cs="Times New Roman"/>
                <w:b w:val="0"/>
                <w:sz w:val="18"/>
              </w:rPr>
              <w:t>Lack of appropriate v</w:t>
            </w:r>
            <w:r w:rsidR="00C43B81" w:rsidRPr="00907BF4">
              <w:rPr>
                <w:rFonts w:ascii="Times New Roman" w:hAnsi="Times New Roman" w:cs="Times New Roman"/>
                <w:b w:val="0"/>
                <w:sz w:val="18"/>
              </w:rPr>
              <w:t xml:space="preserve">isual aids </w:t>
            </w:r>
            <w:r>
              <w:rPr>
                <w:rFonts w:ascii="Times New Roman" w:hAnsi="Times New Roman" w:cs="Times New Roman"/>
                <w:b w:val="0"/>
                <w:sz w:val="18"/>
              </w:rPr>
              <w:t>affects</w:t>
            </w:r>
            <w:r w:rsidR="00C43B81" w:rsidRPr="00907BF4">
              <w:rPr>
                <w:rFonts w:ascii="Times New Roman" w:hAnsi="Times New Roman" w:cs="Times New Roman"/>
                <w:b w:val="0"/>
                <w:sz w:val="18"/>
              </w:rPr>
              <w:t xml:space="preserve"> the safety and operational efficiency of aircraft and vehicle movements. </w:t>
            </w:r>
            <w:r>
              <w:rPr>
                <w:rFonts w:ascii="Times New Roman" w:hAnsi="Times New Roman" w:cs="Times New Roman"/>
                <w:b w:val="0"/>
                <w:sz w:val="18"/>
              </w:rPr>
              <w:t>T</w:t>
            </w:r>
            <w:r w:rsidR="00C43B81" w:rsidRPr="001F7F8A">
              <w:rPr>
                <w:rFonts w:ascii="Times New Roman" w:hAnsi="Times New Roman" w:cs="Times New Roman"/>
                <w:b w:val="0"/>
                <w:sz w:val="18"/>
              </w:rPr>
              <w:t xml:space="preserve">hese aids </w:t>
            </w:r>
            <w:r>
              <w:rPr>
                <w:rFonts w:ascii="Times New Roman" w:hAnsi="Times New Roman" w:cs="Times New Roman"/>
                <w:b w:val="0"/>
                <w:sz w:val="18"/>
              </w:rPr>
              <w:t>are</w:t>
            </w:r>
            <w:r w:rsidRPr="001F7F8A">
              <w:rPr>
                <w:rFonts w:ascii="Times New Roman" w:hAnsi="Times New Roman" w:cs="Times New Roman"/>
                <w:b w:val="0"/>
                <w:sz w:val="18"/>
              </w:rPr>
              <w:t xml:space="preserve"> </w:t>
            </w:r>
            <w:r w:rsidR="00C43B81" w:rsidRPr="001F7F8A">
              <w:rPr>
                <w:rFonts w:ascii="Times New Roman" w:hAnsi="Times New Roman" w:cs="Times New Roman"/>
                <w:b w:val="0"/>
                <w:sz w:val="18"/>
              </w:rPr>
              <w:t>essential to ensure that the cues that they provide are available in all circumsta</w:t>
            </w:r>
            <w:r w:rsidR="00C43B81" w:rsidRPr="000174A1">
              <w:rPr>
                <w:rFonts w:ascii="Times New Roman" w:hAnsi="Times New Roman" w:cs="Times New Roman"/>
                <w:b w:val="0"/>
                <w:sz w:val="18"/>
              </w:rPr>
              <w:t>nces.</w:t>
            </w:r>
          </w:p>
        </w:tc>
        <w:tc>
          <w:tcPr>
            <w:tcW w:w="2520" w:type="dxa"/>
            <w:shd w:val="clear" w:color="auto" w:fill="auto"/>
          </w:tcPr>
          <w:p w14:paraId="2B01E141"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22B349D"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E8E0EC7"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AD9B46C"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7DE862E3" w14:textId="77777777" w:rsidTr="004A575F">
        <w:trPr>
          <w:cantSplit/>
          <w:jc w:val="center"/>
        </w:trPr>
        <w:tc>
          <w:tcPr>
            <w:tcW w:w="599" w:type="dxa"/>
            <w:shd w:val="clear" w:color="auto" w:fill="auto"/>
            <w:tcMar>
              <w:top w:w="29" w:type="dxa"/>
              <w:left w:w="115" w:type="dxa"/>
              <w:bottom w:w="29" w:type="dxa"/>
              <w:right w:w="115" w:type="dxa"/>
            </w:tcMar>
          </w:tcPr>
          <w:p w14:paraId="7F9BD9DF"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19023D98" w14:textId="77777777" w:rsidR="00C43B81"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Annex 10</w:t>
            </w:r>
            <w:r w:rsidRPr="0001097B">
              <w:rPr>
                <w:rFonts w:ascii="Times New Roman" w:hAnsi="Times New Roman" w:cs="Times New Roman"/>
                <w:b w:val="0"/>
                <w:sz w:val="18"/>
              </w:rPr>
              <w:t xml:space="preserve"> - Vol 1, Chapter </w:t>
            </w:r>
            <w:r w:rsidRPr="0077008C">
              <w:rPr>
                <w:rFonts w:ascii="Times New Roman" w:hAnsi="Times New Roman" w:cs="Times New Roman"/>
                <w:b w:val="0"/>
                <w:sz w:val="18"/>
              </w:rPr>
              <w:t>3</w:t>
            </w:r>
          </w:p>
          <w:p w14:paraId="0601B42F" w14:textId="77777777" w:rsidR="00C43B81" w:rsidRPr="002A3ED9" w:rsidRDefault="00C43B81" w:rsidP="004A575F">
            <w:pPr>
              <w:pStyle w:val="PrformatHTML"/>
              <w:spacing w:before="120" w:after="120"/>
              <w:rPr>
                <w:rFonts w:ascii="Times New Roman" w:hAnsi="Times New Roman" w:cs="Times New Roman"/>
                <w:b w:val="0"/>
                <w:sz w:val="18"/>
              </w:rPr>
            </w:pPr>
          </w:p>
        </w:tc>
        <w:tc>
          <w:tcPr>
            <w:tcW w:w="2070" w:type="dxa"/>
            <w:shd w:val="clear" w:color="auto" w:fill="auto"/>
          </w:tcPr>
          <w:p w14:paraId="0A6A18E3"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Radio Navigation Aids</w:t>
            </w:r>
          </w:p>
        </w:tc>
        <w:tc>
          <w:tcPr>
            <w:tcW w:w="990" w:type="dxa"/>
            <w:shd w:val="clear" w:color="auto" w:fill="auto"/>
          </w:tcPr>
          <w:p w14:paraId="23497D94"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55636AAF" w14:textId="77777777" w:rsidR="00C43B81" w:rsidRPr="000174A1" w:rsidRDefault="003540FD" w:rsidP="004A575F">
            <w:pPr>
              <w:pStyle w:val="PrformatHTML"/>
              <w:spacing w:before="120" w:after="120"/>
              <w:rPr>
                <w:rFonts w:ascii="Times New Roman" w:hAnsi="Times New Roman" w:cs="Times New Roman"/>
                <w:b w:val="0"/>
                <w:sz w:val="18"/>
              </w:rPr>
            </w:pPr>
            <w:r w:rsidRPr="003540FD">
              <w:rPr>
                <w:rFonts w:ascii="Times New Roman" w:hAnsi="Times New Roman" w:cs="Times New Roman"/>
                <w:b w:val="0"/>
                <w:sz w:val="18"/>
              </w:rPr>
              <w:t xml:space="preserve">Radio Navigation Aids contribute to the safety and operational efficiency of aircrafts. Lack </w:t>
            </w:r>
            <w:proofErr w:type="gramStart"/>
            <w:r w:rsidRPr="003540FD">
              <w:rPr>
                <w:rFonts w:ascii="Times New Roman" w:hAnsi="Times New Roman" w:cs="Times New Roman"/>
                <w:b w:val="0"/>
                <w:sz w:val="18"/>
              </w:rPr>
              <w:t>of  maintenance</w:t>
            </w:r>
            <w:proofErr w:type="gramEnd"/>
            <w:r w:rsidRPr="003540FD">
              <w:rPr>
                <w:rFonts w:ascii="Times New Roman" w:hAnsi="Times New Roman" w:cs="Times New Roman"/>
                <w:b w:val="0"/>
                <w:sz w:val="18"/>
              </w:rPr>
              <w:t xml:space="preserve"> of zones surrounding these aids and the presence of obstacles will affect the cues that they provide with negative impacts on aeroplanes take-off and landing.</w:t>
            </w:r>
          </w:p>
        </w:tc>
        <w:tc>
          <w:tcPr>
            <w:tcW w:w="2520" w:type="dxa"/>
            <w:shd w:val="clear" w:color="auto" w:fill="auto"/>
          </w:tcPr>
          <w:p w14:paraId="6200A632"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DF4B836"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04BC69C"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60F2417"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5CE0CB83" w14:textId="77777777" w:rsidTr="004A575F">
        <w:trPr>
          <w:cantSplit/>
          <w:jc w:val="center"/>
        </w:trPr>
        <w:tc>
          <w:tcPr>
            <w:tcW w:w="599" w:type="dxa"/>
            <w:shd w:val="clear" w:color="auto" w:fill="auto"/>
            <w:tcMar>
              <w:top w:w="29" w:type="dxa"/>
              <w:left w:w="115" w:type="dxa"/>
              <w:bottom w:w="29" w:type="dxa"/>
              <w:right w:w="115" w:type="dxa"/>
            </w:tcMar>
          </w:tcPr>
          <w:p w14:paraId="5726AB2E"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0181E259"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8</w:t>
            </w:r>
          </w:p>
          <w:p w14:paraId="6ED5339D"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p w14:paraId="042A1297" w14:textId="77777777" w:rsidR="00C43B81" w:rsidRPr="00216346" w:rsidRDefault="00C43B81" w:rsidP="004A575F">
            <w:pPr>
              <w:pStyle w:val="PrformatHTML"/>
              <w:spacing w:before="120" w:after="120"/>
              <w:rPr>
                <w:rFonts w:ascii="Times New Roman" w:hAnsi="Times New Roman" w:cs="Times New Roman"/>
                <w:b w:val="0"/>
                <w:sz w:val="18"/>
                <w:lang w:val="fr-FR"/>
              </w:rPr>
            </w:pPr>
            <w:r>
              <w:rPr>
                <w:rFonts w:ascii="Times New Roman" w:hAnsi="Times New Roman" w:cs="Times New Roman"/>
                <w:b w:val="0"/>
                <w:sz w:val="18"/>
                <w:lang w:val="fr-FR"/>
              </w:rPr>
              <w:t xml:space="preserve">AFI  </w:t>
            </w:r>
            <w:r w:rsidRPr="00216346">
              <w:rPr>
                <w:rFonts w:ascii="Times New Roman" w:hAnsi="Times New Roman" w:cs="Times New Roman"/>
                <w:b w:val="0"/>
                <w:sz w:val="18"/>
                <w:lang w:val="fr-FR"/>
              </w:rPr>
              <w:t xml:space="preserve">ANP, </w:t>
            </w:r>
            <w:r>
              <w:rPr>
                <w:rFonts w:ascii="Times New Roman" w:hAnsi="Times New Roman" w:cs="Times New Roman"/>
                <w:b w:val="0"/>
                <w:sz w:val="18"/>
                <w:lang w:val="fr-FR"/>
              </w:rPr>
              <w:t xml:space="preserve"> </w:t>
            </w:r>
            <w:r w:rsidRPr="00216346">
              <w:rPr>
                <w:rFonts w:ascii="Times New Roman" w:hAnsi="Times New Roman" w:cs="Times New Roman"/>
                <w:b w:val="0"/>
                <w:sz w:val="18"/>
                <w:lang w:val="fr-FR"/>
              </w:rPr>
              <w:t>Vol II - AOP</w:t>
            </w:r>
          </w:p>
        </w:tc>
        <w:tc>
          <w:tcPr>
            <w:tcW w:w="2070" w:type="dxa"/>
            <w:shd w:val="clear" w:color="auto" w:fill="auto"/>
          </w:tcPr>
          <w:p w14:paraId="5D17CFF2" w14:textId="77777777" w:rsidR="00C43B81"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Electrical Systems</w:t>
            </w:r>
          </w:p>
        </w:tc>
        <w:tc>
          <w:tcPr>
            <w:tcW w:w="990" w:type="dxa"/>
            <w:shd w:val="clear" w:color="auto" w:fill="auto"/>
          </w:tcPr>
          <w:p w14:paraId="75914D61"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6252739A" w14:textId="77777777" w:rsidR="00C43B81" w:rsidRPr="00C559DE" w:rsidRDefault="003812EB" w:rsidP="001F7F8A">
            <w:pPr>
              <w:pStyle w:val="PrformatHTML"/>
              <w:spacing w:before="120" w:after="120"/>
              <w:rPr>
                <w:rFonts w:ascii="Times New Roman" w:hAnsi="Times New Roman" w:cs="Times New Roman"/>
                <w:b w:val="0"/>
                <w:sz w:val="18"/>
              </w:rPr>
            </w:pPr>
            <w:r w:rsidRPr="003812EB">
              <w:rPr>
                <w:rFonts w:ascii="Times New Roman" w:hAnsi="Times New Roman" w:cs="Times New Roman"/>
                <w:b w:val="0"/>
                <w:sz w:val="18"/>
              </w:rPr>
              <w:t xml:space="preserve">Lack of appropriate electrical systems affects air navigation facilities and the safety and operational efficiency of aircraft and vehicle movements. </w:t>
            </w:r>
            <w:proofErr w:type="gramStart"/>
            <w:r w:rsidRPr="003812EB">
              <w:rPr>
                <w:rFonts w:ascii="Times New Roman" w:hAnsi="Times New Roman" w:cs="Times New Roman"/>
                <w:b w:val="0"/>
                <w:sz w:val="18"/>
              </w:rPr>
              <w:t>The  design</w:t>
            </w:r>
            <w:proofErr w:type="gramEnd"/>
            <w:r w:rsidRPr="003812EB">
              <w:rPr>
                <w:rFonts w:ascii="Times New Roman" w:hAnsi="Times New Roman" w:cs="Times New Roman"/>
                <w:b w:val="0"/>
                <w:sz w:val="18"/>
              </w:rPr>
              <w:t xml:space="preserve"> and good maintenance of these aids is essential to ensure that the cues that they provide are available in all circumstances.</w:t>
            </w:r>
          </w:p>
        </w:tc>
        <w:tc>
          <w:tcPr>
            <w:tcW w:w="2520" w:type="dxa"/>
            <w:shd w:val="clear" w:color="auto" w:fill="auto"/>
          </w:tcPr>
          <w:p w14:paraId="1029D468"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FC65E1E"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815718C"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9B20119"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4318D8E3" w14:textId="77777777" w:rsidTr="004A575F">
        <w:trPr>
          <w:cantSplit/>
          <w:jc w:val="center"/>
        </w:trPr>
        <w:tc>
          <w:tcPr>
            <w:tcW w:w="599" w:type="dxa"/>
            <w:shd w:val="clear" w:color="auto" w:fill="auto"/>
            <w:tcMar>
              <w:top w:w="29" w:type="dxa"/>
              <w:left w:w="115" w:type="dxa"/>
              <w:bottom w:w="29" w:type="dxa"/>
              <w:right w:w="115" w:type="dxa"/>
            </w:tcMar>
          </w:tcPr>
          <w:p w14:paraId="36EC399B"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1F6AC10F"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1</w:t>
            </w:r>
          </w:p>
          <w:p w14:paraId="5D7D1671" w14:textId="77777777" w:rsidR="00C43B81" w:rsidRPr="00FF2469" w:rsidRDefault="00C43B81" w:rsidP="004A575F">
            <w:pPr>
              <w:pStyle w:val="PrformatHTML"/>
              <w:spacing w:before="120" w:after="120"/>
              <w:rPr>
                <w:rFonts w:ascii="Times New Roman" w:hAnsi="Times New Roman" w:cs="Times New Roman"/>
                <w:b w:val="0"/>
                <w:sz w:val="18"/>
                <w:lang w:val="fr-FR"/>
              </w:rPr>
            </w:pPr>
          </w:p>
        </w:tc>
        <w:tc>
          <w:tcPr>
            <w:tcW w:w="2070" w:type="dxa"/>
            <w:shd w:val="clear" w:color="auto" w:fill="auto"/>
          </w:tcPr>
          <w:p w14:paraId="22D2DD85" w14:textId="77777777" w:rsidR="00C43B81"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Terminals</w:t>
            </w:r>
          </w:p>
        </w:tc>
        <w:tc>
          <w:tcPr>
            <w:tcW w:w="990" w:type="dxa"/>
            <w:shd w:val="clear" w:color="auto" w:fill="auto"/>
          </w:tcPr>
          <w:p w14:paraId="0E890372"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3955F4DF" w14:textId="77777777" w:rsidR="00C43B81" w:rsidRPr="000174A1" w:rsidRDefault="001B10BB" w:rsidP="001F7F8A">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The lack of integration of </w:t>
            </w:r>
            <w:r w:rsidR="00C86358">
              <w:rPr>
                <w:rFonts w:ascii="Times New Roman" w:hAnsi="Times New Roman" w:cs="Times New Roman"/>
                <w:b w:val="0"/>
                <w:sz w:val="18"/>
              </w:rPr>
              <w:t>i</w:t>
            </w:r>
            <w:r>
              <w:rPr>
                <w:rFonts w:ascii="Times New Roman" w:hAnsi="Times New Roman" w:cs="Times New Roman"/>
                <w:b w:val="0"/>
                <w:sz w:val="18"/>
              </w:rPr>
              <w:t xml:space="preserve">nternational </w:t>
            </w:r>
            <w:r w:rsidR="00C86358">
              <w:rPr>
                <w:rFonts w:ascii="Times New Roman" w:hAnsi="Times New Roman" w:cs="Times New Roman"/>
                <w:b w:val="0"/>
                <w:sz w:val="18"/>
              </w:rPr>
              <w:t>c</w:t>
            </w:r>
            <w:r>
              <w:rPr>
                <w:rFonts w:ascii="Times New Roman" w:hAnsi="Times New Roman" w:cs="Times New Roman"/>
                <w:b w:val="0"/>
                <w:sz w:val="18"/>
              </w:rPr>
              <w:t xml:space="preserve">ivil </w:t>
            </w:r>
            <w:r w:rsidR="00C86358">
              <w:rPr>
                <w:rFonts w:ascii="Times New Roman" w:hAnsi="Times New Roman" w:cs="Times New Roman"/>
                <w:b w:val="0"/>
                <w:sz w:val="18"/>
              </w:rPr>
              <w:t>a</w:t>
            </w:r>
            <w:r>
              <w:rPr>
                <w:rFonts w:ascii="Times New Roman" w:hAnsi="Times New Roman" w:cs="Times New Roman"/>
                <w:b w:val="0"/>
                <w:sz w:val="18"/>
              </w:rPr>
              <w:t xml:space="preserve">viation </w:t>
            </w:r>
            <w:r w:rsidR="00C86358">
              <w:rPr>
                <w:rFonts w:ascii="Times New Roman" w:hAnsi="Times New Roman" w:cs="Times New Roman"/>
                <w:b w:val="0"/>
                <w:sz w:val="18"/>
              </w:rPr>
              <w:t>s</w:t>
            </w:r>
            <w:r>
              <w:rPr>
                <w:rFonts w:ascii="Times New Roman" w:hAnsi="Times New Roman" w:cs="Times New Roman"/>
                <w:b w:val="0"/>
                <w:sz w:val="18"/>
              </w:rPr>
              <w:t xml:space="preserve">ecurity measures in </w:t>
            </w:r>
            <w:r w:rsidR="005F06FD">
              <w:rPr>
                <w:rFonts w:ascii="Times New Roman" w:hAnsi="Times New Roman" w:cs="Times New Roman"/>
                <w:b w:val="0"/>
                <w:sz w:val="18"/>
              </w:rPr>
              <w:t>the a</w:t>
            </w:r>
            <w:r w:rsidR="00C43B81" w:rsidRPr="00BC28EA">
              <w:rPr>
                <w:rFonts w:ascii="Times New Roman" w:hAnsi="Times New Roman" w:cs="Times New Roman"/>
                <w:b w:val="0"/>
                <w:sz w:val="18"/>
              </w:rPr>
              <w:t xml:space="preserve">rchitectural and </w:t>
            </w:r>
            <w:r w:rsidR="00C43B81">
              <w:rPr>
                <w:rFonts w:ascii="Times New Roman" w:hAnsi="Times New Roman" w:cs="Times New Roman"/>
                <w:b w:val="0"/>
                <w:sz w:val="18"/>
              </w:rPr>
              <w:t>i</w:t>
            </w:r>
            <w:r w:rsidR="00C43B81" w:rsidRPr="00BC28EA">
              <w:rPr>
                <w:rFonts w:ascii="Times New Roman" w:hAnsi="Times New Roman" w:cs="Times New Roman"/>
                <w:b w:val="0"/>
                <w:sz w:val="18"/>
              </w:rPr>
              <w:t>nfrastructure</w:t>
            </w:r>
            <w:r w:rsidR="005F06FD">
              <w:rPr>
                <w:rFonts w:ascii="Times New Roman" w:hAnsi="Times New Roman" w:cs="Times New Roman"/>
                <w:b w:val="0"/>
                <w:sz w:val="18"/>
              </w:rPr>
              <w:t xml:space="preserve"> designs and construction of new facilities </w:t>
            </w:r>
            <w:r w:rsidR="008172C6" w:rsidRPr="00FD2DEA">
              <w:rPr>
                <w:rFonts w:ascii="Times New Roman" w:hAnsi="Times New Roman" w:cs="Times New Roman"/>
                <w:b w:val="0"/>
                <w:sz w:val="18"/>
              </w:rPr>
              <w:t>and alterations to existing facilities at an aerodrome</w:t>
            </w:r>
            <w:r w:rsidR="008172C6">
              <w:rPr>
                <w:rFonts w:ascii="Times New Roman" w:hAnsi="Times New Roman" w:cs="Times New Roman"/>
                <w:b w:val="0"/>
                <w:sz w:val="18"/>
              </w:rPr>
              <w:t xml:space="preserve"> </w:t>
            </w:r>
            <w:r w:rsidR="005F06FD">
              <w:rPr>
                <w:rFonts w:ascii="Times New Roman" w:hAnsi="Times New Roman" w:cs="Times New Roman"/>
                <w:b w:val="0"/>
                <w:sz w:val="18"/>
              </w:rPr>
              <w:t xml:space="preserve">would negatively affect optimization of implementation </w:t>
            </w:r>
            <w:r w:rsidR="008172C6">
              <w:rPr>
                <w:rFonts w:ascii="Times New Roman" w:hAnsi="Times New Roman" w:cs="Times New Roman"/>
                <w:b w:val="0"/>
                <w:sz w:val="18"/>
              </w:rPr>
              <w:t xml:space="preserve">of security </w:t>
            </w:r>
            <w:r w:rsidR="005F06FD">
              <w:rPr>
                <w:rFonts w:ascii="Times New Roman" w:hAnsi="Times New Roman" w:cs="Times New Roman"/>
                <w:b w:val="0"/>
                <w:sz w:val="18"/>
              </w:rPr>
              <w:t>requirements.</w:t>
            </w:r>
          </w:p>
        </w:tc>
        <w:tc>
          <w:tcPr>
            <w:tcW w:w="2520" w:type="dxa"/>
            <w:shd w:val="clear" w:color="auto" w:fill="auto"/>
          </w:tcPr>
          <w:p w14:paraId="319FDB4A"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5CAC7C46"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02873D4"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0AF06329"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18780061" w14:textId="77777777" w:rsidTr="004A575F">
        <w:trPr>
          <w:cantSplit/>
          <w:jc w:val="center"/>
        </w:trPr>
        <w:tc>
          <w:tcPr>
            <w:tcW w:w="599" w:type="dxa"/>
            <w:shd w:val="clear" w:color="auto" w:fill="auto"/>
            <w:tcMar>
              <w:top w:w="29" w:type="dxa"/>
              <w:left w:w="115" w:type="dxa"/>
              <w:bottom w:w="29" w:type="dxa"/>
              <w:right w:w="115" w:type="dxa"/>
            </w:tcMar>
          </w:tcPr>
          <w:p w14:paraId="2B4550C3"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1D380995"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9</w:t>
            </w:r>
          </w:p>
          <w:p w14:paraId="09D44A36"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tc>
        <w:tc>
          <w:tcPr>
            <w:tcW w:w="2070" w:type="dxa"/>
            <w:shd w:val="clear" w:color="auto" w:fill="auto"/>
          </w:tcPr>
          <w:p w14:paraId="302FAC1F" w14:textId="77777777" w:rsidR="00C43B81"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Fencing</w:t>
            </w:r>
          </w:p>
        </w:tc>
        <w:tc>
          <w:tcPr>
            <w:tcW w:w="990" w:type="dxa"/>
            <w:shd w:val="clear" w:color="auto" w:fill="auto"/>
          </w:tcPr>
          <w:p w14:paraId="2FEAE513"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6162CC23" w14:textId="77777777" w:rsidR="00C43B81" w:rsidRPr="002A3ED9"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fences </w:t>
            </w:r>
            <w:r w:rsidRPr="0058288C">
              <w:rPr>
                <w:rFonts w:ascii="Times New Roman" w:hAnsi="Times New Roman" w:cs="Times New Roman"/>
                <w:b w:val="0"/>
                <w:sz w:val="18"/>
              </w:rPr>
              <w:t xml:space="preserve">on an aerodrome </w:t>
            </w:r>
            <w:r>
              <w:rPr>
                <w:rFonts w:ascii="Times New Roman" w:hAnsi="Times New Roman" w:cs="Times New Roman"/>
                <w:b w:val="0"/>
                <w:sz w:val="18"/>
              </w:rPr>
              <w:t>could lead to</w:t>
            </w:r>
            <w:r w:rsidRPr="0058288C">
              <w:rPr>
                <w:rFonts w:ascii="Times New Roman" w:hAnsi="Times New Roman" w:cs="Times New Roman"/>
                <w:b w:val="0"/>
                <w:sz w:val="18"/>
              </w:rPr>
              <w:t xml:space="preserve"> the entrance to the movement</w:t>
            </w:r>
            <w:r>
              <w:rPr>
                <w:rFonts w:ascii="Times New Roman" w:hAnsi="Times New Roman" w:cs="Times New Roman"/>
                <w:b w:val="0"/>
                <w:sz w:val="18"/>
              </w:rPr>
              <w:t xml:space="preserve"> </w:t>
            </w:r>
            <w:r w:rsidRPr="0058288C">
              <w:rPr>
                <w:rFonts w:ascii="Times New Roman" w:hAnsi="Times New Roman" w:cs="Times New Roman"/>
                <w:b w:val="0"/>
                <w:sz w:val="18"/>
              </w:rPr>
              <w:t>area of animals large enough to be a hazard to aircraft.</w:t>
            </w:r>
          </w:p>
        </w:tc>
        <w:tc>
          <w:tcPr>
            <w:tcW w:w="2520" w:type="dxa"/>
            <w:shd w:val="clear" w:color="auto" w:fill="auto"/>
          </w:tcPr>
          <w:p w14:paraId="263E4A6F"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3EBA577F"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0DBB6E71"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A88AD94"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E5003C" w14:paraId="4C0AB737" w14:textId="77777777" w:rsidTr="004A575F">
        <w:trPr>
          <w:cantSplit/>
          <w:jc w:val="center"/>
        </w:trPr>
        <w:tc>
          <w:tcPr>
            <w:tcW w:w="15696" w:type="dxa"/>
            <w:gridSpan w:val="9"/>
            <w:shd w:val="clear" w:color="auto" w:fill="ACB9CA" w:themeFill="text2" w:themeFillTint="66"/>
            <w:tcMar>
              <w:top w:w="29" w:type="dxa"/>
              <w:left w:w="115" w:type="dxa"/>
              <w:bottom w:w="29" w:type="dxa"/>
              <w:right w:w="115" w:type="dxa"/>
            </w:tcMar>
          </w:tcPr>
          <w:p w14:paraId="4EB33525" w14:textId="77777777" w:rsidR="00C43B81" w:rsidRPr="00E5003C" w:rsidRDefault="00C43B81" w:rsidP="004A575F">
            <w:pPr>
              <w:pStyle w:val="PrformatHTML"/>
              <w:spacing w:before="120" w:after="120"/>
              <w:jc w:val="center"/>
              <w:rPr>
                <w:rFonts w:ascii="Times New Roman" w:hAnsi="Times New Roman" w:cs="Times New Roman"/>
                <w:sz w:val="18"/>
                <w:szCs w:val="18"/>
                <w:lang w:val="en-US"/>
              </w:rPr>
            </w:pPr>
            <w:r w:rsidRPr="00E5003C">
              <w:rPr>
                <w:rFonts w:ascii="Times New Roman" w:hAnsi="Times New Roman" w:cs="Times New Roman"/>
                <w:sz w:val="18"/>
                <w:szCs w:val="18"/>
                <w:lang w:val="en-US"/>
              </w:rPr>
              <w:t>AERODROME OPERATIONS</w:t>
            </w:r>
          </w:p>
        </w:tc>
      </w:tr>
      <w:tr w:rsidR="00C43B81" w:rsidRPr="002A3ED9" w14:paraId="03C53B3F" w14:textId="77777777" w:rsidTr="004A575F">
        <w:trPr>
          <w:cantSplit/>
          <w:jc w:val="center"/>
        </w:trPr>
        <w:tc>
          <w:tcPr>
            <w:tcW w:w="599" w:type="dxa"/>
            <w:shd w:val="clear" w:color="auto" w:fill="auto"/>
            <w:tcMar>
              <w:top w:w="29" w:type="dxa"/>
              <w:left w:w="115" w:type="dxa"/>
              <w:bottom w:w="29" w:type="dxa"/>
              <w:right w:w="115" w:type="dxa"/>
            </w:tcMar>
          </w:tcPr>
          <w:p w14:paraId="52238C9A"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38D5BEB2" w14:textId="77777777" w:rsidR="00C43B81" w:rsidRDefault="00C43B81" w:rsidP="004A575F">
            <w:pPr>
              <w:pStyle w:val="PrformatHTML"/>
              <w:spacing w:before="120" w:after="120"/>
              <w:rPr>
                <w:rFonts w:ascii="Times New Roman" w:hAnsi="Times New Roman" w:cs="Times New Roman"/>
                <w:b w:val="0"/>
                <w:sz w:val="18"/>
              </w:rPr>
            </w:pPr>
            <w:r w:rsidRPr="0001097B">
              <w:rPr>
                <w:rFonts w:ascii="Times New Roman" w:hAnsi="Times New Roman" w:cs="Times New Roman"/>
                <w:b w:val="0"/>
                <w:sz w:val="18"/>
              </w:rPr>
              <w:t xml:space="preserve">Annex 14 - Vol 1, Chapter </w:t>
            </w:r>
            <w:r>
              <w:rPr>
                <w:rFonts w:ascii="Times New Roman" w:hAnsi="Times New Roman" w:cs="Times New Roman"/>
                <w:b w:val="0"/>
                <w:sz w:val="18"/>
              </w:rPr>
              <w:t>2</w:t>
            </w:r>
          </w:p>
          <w:p w14:paraId="7B0188D4" w14:textId="77777777" w:rsidR="00C43B81" w:rsidRDefault="00C43B81" w:rsidP="004A575F">
            <w:pPr>
              <w:pStyle w:val="PrformatHTML"/>
              <w:spacing w:before="120" w:after="120"/>
              <w:rPr>
                <w:rFonts w:ascii="Times New Roman" w:hAnsi="Times New Roman" w:cs="Times New Roman"/>
                <w:b w:val="0"/>
                <w:sz w:val="18"/>
              </w:rPr>
            </w:pPr>
            <w:r w:rsidRPr="00393566">
              <w:rPr>
                <w:rFonts w:ascii="Times New Roman" w:hAnsi="Times New Roman" w:cs="Times New Roman"/>
                <w:b w:val="0"/>
                <w:sz w:val="18"/>
              </w:rPr>
              <w:t>PANS-Aerodromes, Part 1, 2</w:t>
            </w:r>
          </w:p>
          <w:p w14:paraId="04EB28E0" w14:textId="77777777" w:rsidR="00C43B81" w:rsidRPr="00FC4F50" w:rsidRDefault="00C43B81" w:rsidP="004A575F">
            <w:pPr>
              <w:pStyle w:val="PrformatHTML"/>
              <w:spacing w:before="120" w:after="120"/>
              <w:rPr>
                <w:rFonts w:ascii="Times New Roman" w:hAnsi="Times New Roman" w:cs="Times New Roman"/>
                <w:b w:val="0"/>
                <w:sz w:val="18"/>
                <w:lang w:val="fr-FR"/>
              </w:rPr>
            </w:pPr>
            <w:r>
              <w:rPr>
                <w:rFonts w:ascii="Times New Roman" w:hAnsi="Times New Roman" w:cs="Times New Roman"/>
                <w:b w:val="0"/>
                <w:sz w:val="18"/>
                <w:lang w:val="fr-FR"/>
              </w:rPr>
              <w:t xml:space="preserve">AFI </w:t>
            </w:r>
            <w:r w:rsidRPr="00FC4F50">
              <w:rPr>
                <w:rFonts w:ascii="Times New Roman" w:hAnsi="Times New Roman" w:cs="Times New Roman"/>
                <w:b w:val="0"/>
                <w:sz w:val="18"/>
                <w:lang w:val="fr-FR"/>
              </w:rPr>
              <w:t xml:space="preserve">ANP, </w:t>
            </w:r>
            <w:r>
              <w:rPr>
                <w:rFonts w:ascii="Times New Roman" w:hAnsi="Times New Roman" w:cs="Times New Roman"/>
                <w:b w:val="0"/>
                <w:sz w:val="18"/>
                <w:lang w:val="fr-FR"/>
              </w:rPr>
              <w:t>Vol</w:t>
            </w:r>
            <w:r w:rsidRPr="00FC4F50">
              <w:rPr>
                <w:rFonts w:ascii="Times New Roman" w:hAnsi="Times New Roman" w:cs="Times New Roman"/>
                <w:b w:val="0"/>
                <w:sz w:val="18"/>
                <w:lang w:val="fr-FR"/>
              </w:rPr>
              <w:t xml:space="preserve"> II - AOP</w:t>
            </w:r>
          </w:p>
        </w:tc>
        <w:tc>
          <w:tcPr>
            <w:tcW w:w="2070" w:type="dxa"/>
            <w:shd w:val="clear" w:color="auto" w:fill="auto"/>
          </w:tcPr>
          <w:p w14:paraId="4C8BD697" w14:textId="77777777" w:rsidR="00C43B81"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 xml:space="preserve">Aerodrome Data </w:t>
            </w:r>
          </w:p>
        </w:tc>
        <w:tc>
          <w:tcPr>
            <w:tcW w:w="990" w:type="dxa"/>
            <w:shd w:val="clear" w:color="auto" w:fill="auto"/>
          </w:tcPr>
          <w:p w14:paraId="2BB4480E"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3E3D1BD3" w14:textId="77777777" w:rsidR="005F06FD" w:rsidRDefault="005F06FD"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The lack of determination and reporting of aerodrome related aeronautical data in accordance with the accuracy and integrity classification shall negatively affect the needs of the end users of aeronautical data</w:t>
            </w:r>
            <w:r w:rsidR="00B1043E">
              <w:rPr>
                <w:rFonts w:ascii="Times New Roman" w:hAnsi="Times New Roman" w:cs="Times New Roman"/>
                <w:b w:val="0"/>
                <w:sz w:val="18"/>
              </w:rPr>
              <w:t>, and hence the safety of operations.</w:t>
            </w:r>
          </w:p>
          <w:p w14:paraId="49614638" w14:textId="77777777" w:rsidR="00C43B81" w:rsidRPr="000174A1" w:rsidRDefault="00C43B81" w:rsidP="004A575F">
            <w:pPr>
              <w:pStyle w:val="PrformatHTML"/>
              <w:spacing w:before="120" w:after="120"/>
              <w:rPr>
                <w:rFonts w:ascii="Times New Roman" w:hAnsi="Times New Roman" w:cs="Times New Roman"/>
                <w:b w:val="0"/>
                <w:strike/>
                <w:sz w:val="18"/>
              </w:rPr>
            </w:pPr>
          </w:p>
        </w:tc>
        <w:tc>
          <w:tcPr>
            <w:tcW w:w="2520" w:type="dxa"/>
            <w:shd w:val="clear" w:color="auto" w:fill="auto"/>
          </w:tcPr>
          <w:p w14:paraId="33CFA0A5"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3F52ACAA"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1B6BD9D"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A95114B"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30455DB7" w14:textId="77777777" w:rsidTr="004A575F">
        <w:trPr>
          <w:cantSplit/>
          <w:jc w:val="center"/>
        </w:trPr>
        <w:tc>
          <w:tcPr>
            <w:tcW w:w="599" w:type="dxa"/>
            <w:shd w:val="clear" w:color="auto" w:fill="auto"/>
            <w:tcMar>
              <w:top w:w="29" w:type="dxa"/>
              <w:left w:w="115" w:type="dxa"/>
              <w:bottom w:w="29" w:type="dxa"/>
              <w:right w:w="115" w:type="dxa"/>
            </w:tcMar>
          </w:tcPr>
          <w:p w14:paraId="407EA0ED"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54F0710C"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9</w:t>
            </w:r>
          </w:p>
          <w:p w14:paraId="272DC81B"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tc>
        <w:tc>
          <w:tcPr>
            <w:tcW w:w="2070" w:type="dxa"/>
            <w:shd w:val="clear" w:color="auto" w:fill="auto"/>
          </w:tcPr>
          <w:p w14:paraId="2262791F"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Emergency planning</w:t>
            </w:r>
          </w:p>
        </w:tc>
        <w:tc>
          <w:tcPr>
            <w:tcW w:w="990" w:type="dxa"/>
            <w:shd w:val="clear" w:color="auto" w:fill="auto"/>
          </w:tcPr>
          <w:p w14:paraId="36CD4E6A"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7D45FC2A" w14:textId="7A4D5164" w:rsidR="00C43B81" w:rsidRPr="002A3ED9" w:rsidRDefault="00C43B81" w:rsidP="007C752D">
            <w:pPr>
              <w:pStyle w:val="PrformatHTML"/>
              <w:spacing w:before="120" w:after="120"/>
              <w:rPr>
                <w:rFonts w:ascii="Times New Roman" w:hAnsi="Times New Roman" w:cs="Times New Roman"/>
                <w:b w:val="0"/>
                <w:sz w:val="18"/>
              </w:rPr>
            </w:pPr>
            <w:r w:rsidRPr="008A670F">
              <w:rPr>
                <w:rFonts w:ascii="Times New Roman" w:hAnsi="Times New Roman" w:cs="Times New Roman"/>
                <w:b w:val="0"/>
                <w:sz w:val="18"/>
              </w:rPr>
              <w:t>Lack of adequate</w:t>
            </w:r>
            <w:r w:rsidR="005F06FD">
              <w:rPr>
                <w:rFonts w:ascii="Times New Roman" w:hAnsi="Times New Roman" w:cs="Times New Roman"/>
                <w:b w:val="0"/>
                <w:sz w:val="18"/>
              </w:rPr>
              <w:t xml:space="preserve"> and</w:t>
            </w:r>
            <w:r w:rsidRPr="008A670F">
              <w:rPr>
                <w:rFonts w:ascii="Times New Roman" w:hAnsi="Times New Roman" w:cs="Times New Roman"/>
                <w:b w:val="0"/>
                <w:sz w:val="18"/>
              </w:rPr>
              <w:t xml:space="preserve"> </w:t>
            </w:r>
            <w:r>
              <w:rPr>
                <w:rFonts w:ascii="Times New Roman" w:hAnsi="Times New Roman" w:cs="Times New Roman"/>
                <w:b w:val="0"/>
                <w:sz w:val="18"/>
              </w:rPr>
              <w:t>effective emergency planning</w:t>
            </w:r>
            <w:r w:rsidRPr="008A670F">
              <w:rPr>
                <w:rFonts w:ascii="Times New Roman" w:hAnsi="Times New Roman" w:cs="Times New Roman"/>
                <w:b w:val="0"/>
                <w:sz w:val="18"/>
              </w:rPr>
              <w:t xml:space="preserve"> can seriously affect the </w:t>
            </w:r>
            <w:r w:rsidR="007C752D">
              <w:rPr>
                <w:rFonts w:ascii="Times New Roman" w:hAnsi="Times New Roman" w:cs="Times New Roman"/>
                <w:b w:val="0"/>
                <w:sz w:val="18"/>
              </w:rPr>
              <w:t>management</w:t>
            </w:r>
            <w:r w:rsidR="007C752D" w:rsidRPr="008A670F">
              <w:rPr>
                <w:rFonts w:ascii="Times New Roman" w:hAnsi="Times New Roman" w:cs="Times New Roman"/>
                <w:b w:val="0"/>
                <w:sz w:val="18"/>
              </w:rPr>
              <w:t xml:space="preserve"> </w:t>
            </w:r>
            <w:r w:rsidRPr="008A670F">
              <w:rPr>
                <w:rFonts w:ascii="Times New Roman" w:hAnsi="Times New Roman" w:cs="Times New Roman"/>
                <w:b w:val="0"/>
                <w:sz w:val="18"/>
              </w:rPr>
              <w:t>of an emergency, particularly in respect of saving lives and maintaining aircraft operations.</w:t>
            </w:r>
          </w:p>
        </w:tc>
        <w:tc>
          <w:tcPr>
            <w:tcW w:w="2520" w:type="dxa"/>
            <w:shd w:val="clear" w:color="auto" w:fill="auto"/>
          </w:tcPr>
          <w:p w14:paraId="00E7D84A"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59613A44"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02052311"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A1EF262"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718A6F32" w14:textId="77777777" w:rsidTr="004A575F">
        <w:trPr>
          <w:cantSplit/>
          <w:jc w:val="center"/>
        </w:trPr>
        <w:tc>
          <w:tcPr>
            <w:tcW w:w="599" w:type="dxa"/>
            <w:shd w:val="clear" w:color="auto" w:fill="auto"/>
            <w:tcMar>
              <w:top w:w="29" w:type="dxa"/>
              <w:left w:w="115" w:type="dxa"/>
              <w:bottom w:w="29" w:type="dxa"/>
              <w:right w:w="115" w:type="dxa"/>
            </w:tcMar>
          </w:tcPr>
          <w:p w14:paraId="7029043A"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70942199"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2, 9</w:t>
            </w:r>
          </w:p>
          <w:p w14:paraId="7DD9E696"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p w14:paraId="2B6FFA03" w14:textId="77777777" w:rsidR="00C43B81" w:rsidRPr="00216346" w:rsidRDefault="00C43B81" w:rsidP="004A575F">
            <w:pPr>
              <w:pStyle w:val="PrformatHTML"/>
              <w:spacing w:before="120" w:after="120"/>
              <w:rPr>
                <w:rFonts w:ascii="Times New Roman" w:hAnsi="Times New Roman" w:cs="Times New Roman"/>
                <w:b w:val="0"/>
                <w:sz w:val="18"/>
                <w:lang w:val="fr-FR"/>
              </w:rPr>
            </w:pPr>
            <w:r>
              <w:rPr>
                <w:rFonts w:ascii="Times New Roman" w:hAnsi="Times New Roman" w:cs="Times New Roman"/>
                <w:b w:val="0"/>
                <w:sz w:val="18"/>
                <w:lang w:val="fr-FR"/>
              </w:rPr>
              <w:t xml:space="preserve">AFI </w:t>
            </w:r>
            <w:r w:rsidRPr="00216346">
              <w:rPr>
                <w:rFonts w:ascii="Times New Roman" w:hAnsi="Times New Roman" w:cs="Times New Roman"/>
                <w:b w:val="0"/>
                <w:sz w:val="18"/>
                <w:lang w:val="fr-FR"/>
              </w:rPr>
              <w:t xml:space="preserve">ANP, </w:t>
            </w:r>
            <w:r>
              <w:rPr>
                <w:rFonts w:ascii="Times New Roman" w:hAnsi="Times New Roman" w:cs="Times New Roman"/>
                <w:b w:val="0"/>
                <w:sz w:val="18"/>
                <w:lang w:val="fr-FR"/>
              </w:rPr>
              <w:t xml:space="preserve">  </w:t>
            </w:r>
            <w:r w:rsidRPr="00216346">
              <w:rPr>
                <w:rFonts w:ascii="Times New Roman" w:hAnsi="Times New Roman" w:cs="Times New Roman"/>
                <w:b w:val="0"/>
                <w:sz w:val="18"/>
                <w:lang w:val="fr-FR"/>
              </w:rPr>
              <w:t xml:space="preserve">Vol II </w:t>
            </w:r>
            <w:r>
              <w:rPr>
                <w:rFonts w:ascii="Times New Roman" w:hAnsi="Times New Roman" w:cs="Times New Roman"/>
                <w:b w:val="0"/>
                <w:sz w:val="18"/>
                <w:lang w:val="fr-FR"/>
              </w:rPr>
              <w:t>–</w:t>
            </w:r>
            <w:r w:rsidRPr="00216346">
              <w:rPr>
                <w:rFonts w:ascii="Times New Roman" w:hAnsi="Times New Roman" w:cs="Times New Roman"/>
                <w:b w:val="0"/>
                <w:sz w:val="18"/>
                <w:lang w:val="fr-FR"/>
              </w:rPr>
              <w:t xml:space="preserve"> AOP</w:t>
            </w:r>
            <w:r>
              <w:rPr>
                <w:rFonts w:ascii="Times New Roman" w:hAnsi="Times New Roman" w:cs="Times New Roman"/>
                <w:b w:val="0"/>
                <w:sz w:val="18"/>
                <w:lang w:val="fr-FR"/>
              </w:rPr>
              <w:t xml:space="preserve"> </w:t>
            </w:r>
          </w:p>
        </w:tc>
        <w:tc>
          <w:tcPr>
            <w:tcW w:w="2070" w:type="dxa"/>
            <w:shd w:val="clear" w:color="auto" w:fill="auto"/>
          </w:tcPr>
          <w:p w14:paraId="01D6FFC3"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Rescue and Firefighting</w:t>
            </w:r>
          </w:p>
        </w:tc>
        <w:tc>
          <w:tcPr>
            <w:tcW w:w="990" w:type="dxa"/>
            <w:shd w:val="clear" w:color="auto" w:fill="auto"/>
          </w:tcPr>
          <w:p w14:paraId="301E97EF"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20B7793B" w14:textId="0338688F" w:rsidR="00C43B81" w:rsidRPr="002A3ED9" w:rsidRDefault="00C43B81" w:rsidP="008D52A5">
            <w:pPr>
              <w:pStyle w:val="PrformatHTML"/>
              <w:spacing w:before="120" w:after="120"/>
              <w:rPr>
                <w:rFonts w:ascii="Times New Roman" w:hAnsi="Times New Roman" w:cs="Times New Roman"/>
                <w:b w:val="0"/>
                <w:sz w:val="18"/>
              </w:rPr>
            </w:pPr>
            <w:r w:rsidRPr="008A670F">
              <w:rPr>
                <w:rFonts w:ascii="Times New Roman" w:hAnsi="Times New Roman" w:cs="Times New Roman"/>
                <w:b w:val="0"/>
                <w:sz w:val="18"/>
              </w:rPr>
              <w:t>Lack of adequate</w:t>
            </w:r>
            <w:r w:rsidR="005F06FD">
              <w:rPr>
                <w:rFonts w:ascii="Times New Roman" w:hAnsi="Times New Roman" w:cs="Times New Roman"/>
                <w:b w:val="0"/>
                <w:sz w:val="18"/>
              </w:rPr>
              <w:t xml:space="preserve"> and </w:t>
            </w:r>
            <w:r w:rsidRPr="008A670F">
              <w:rPr>
                <w:rFonts w:ascii="Times New Roman" w:hAnsi="Times New Roman" w:cs="Times New Roman"/>
                <w:b w:val="0"/>
                <w:sz w:val="18"/>
              </w:rPr>
              <w:t xml:space="preserve">effective </w:t>
            </w:r>
            <w:r>
              <w:rPr>
                <w:rFonts w:ascii="Times New Roman" w:hAnsi="Times New Roman" w:cs="Times New Roman"/>
                <w:b w:val="0"/>
                <w:sz w:val="18"/>
              </w:rPr>
              <w:t>r</w:t>
            </w:r>
            <w:r w:rsidRPr="00AC47E4">
              <w:rPr>
                <w:rFonts w:ascii="Times New Roman" w:hAnsi="Times New Roman" w:cs="Times New Roman"/>
                <w:b w:val="0"/>
                <w:sz w:val="18"/>
              </w:rPr>
              <w:t xml:space="preserve">escue and firefighting service </w:t>
            </w:r>
            <w:r>
              <w:rPr>
                <w:rFonts w:ascii="Times New Roman" w:hAnsi="Times New Roman" w:cs="Times New Roman"/>
                <w:b w:val="0"/>
                <w:sz w:val="18"/>
              </w:rPr>
              <w:t xml:space="preserve">can </w:t>
            </w:r>
            <w:r w:rsidR="008D52A5">
              <w:rPr>
                <w:rFonts w:ascii="Times New Roman" w:hAnsi="Times New Roman" w:cs="Times New Roman"/>
                <w:b w:val="0"/>
                <w:sz w:val="18"/>
              </w:rPr>
              <w:t xml:space="preserve">endanger an aircraft involved in an emergency operation, including affecting </w:t>
            </w:r>
            <w:r>
              <w:rPr>
                <w:rFonts w:ascii="Times New Roman" w:hAnsi="Times New Roman" w:cs="Times New Roman"/>
                <w:b w:val="0"/>
                <w:sz w:val="18"/>
              </w:rPr>
              <w:t>capabilities</w:t>
            </w:r>
            <w:r w:rsidRPr="00AC47E4">
              <w:rPr>
                <w:rFonts w:ascii="Times New Roman" w:hAnsi="Times New Roman" w:cs="Times New Roman"/>
                <w:b w:val="0"/>
                <w:sz w:val="18"/>
              </w:rPr>
              <w:t xml:space="preserve"> to save lives in the event of an aircraft</w:t>
            </w:r>
            <w:r>
              <w:rPr>
                <w:rFonts w:ascii="Times New Roman" w:hAnsi="Times New Roman" w:cs="Times New Roman"/>
                <w:b w:val="0"/>
                <w:sz w:val="18"/>
              </w:rPr>
              <w:t xml:space="preserve"> </w:t>
            </w:r>
            <w:r w:rsidRPr="00AC47E4">
              <w:rPr>
                <w:rFonts w:ascii="Times New Roman" w:hAnsi="Times New Roman" w:cs="Times New Roman"/>
                <w:b w:val="0"/>
                <w:sz w:val="18"/>
              </w:rPr>
              <w:t>accident or incident occurring at, or in the immediate vicinity</w:t>
            </w:r>
            <w:r w:rsidR="007C752D">
              <w:rPr>
                <w:rFonts w:ascii="Times New Roman" w:hAnsi="Times New Roman" w:cs="Times New Roman"/>
                <w:b w:val="0"/>
                <w:sz w:val="18"/>
              </w:rPr>
              <w:t xml:space="preserve"> of an aerodrome</w:t>
            </w:r>
          </w:p>
        </w:tc>
        <w:tc>
          <w:tcPr>
            <w:tcW w:w="2520" w:type="dxa"/>
            <w:shd w:val="clear" w:color="auto" w:fill="auto"/>
          </w:tcPr>
          <w:p w14:paraId="39B288E7"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13ACFCD"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842A2B3"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F685B7B"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7BA711FE" w14:textId="77777777" w:rsidTr="004A575F">
        <w:trPr>
          <w:cantSplit/>
          <w:jc w:val="center"/>
        </w:trPr>
        <w:tc>
          <w:tcPr>
            <w:tcW w:w="599" w:type="dxa"/>
            <w:shd w:val="clear" w:color="auto" w:fill="auto"/>
            <w:tcMar>
              <w:top w:w="29" w:type="dxa"/>
              <w:left w:w="115" w:type="dxa"/>
              <w:bottom w:w="29" w:type="dxa"/>
              <w:right w:w="115" w:type="dxa"/>
            </w:tcMar>
          </w:tcPr>
          <w:p w14:paraId="66D8D87C"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7F5E8B0"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2, 9</w:t>
            </w:r>
          </w:p>
          <w:p w14:paraId="1FEC6109"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tc>
        <w:tc>
          <w:tcPr>
            <w:tcW w:w="2070" w:type="dxa"/>
            <w:shd w:val="clear" w:color="auto" w:fill="auto"/>
          </w:tcPr>
          <w:p w14:paraId="4A53597B"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Disable Aircraft Removal</w:t>
            </w:r>
          </w:p>
        </w:tc>
        <w:tc>
          <w:tcPr>
            <w:tcW w:w="990" w:type="dxa"/>
            <w:shd w:val="clear" w:color="auto" w:fill="auto"/>
          </w:tcPr>
          <w:p w14:paraId="7A9C9AE6"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64EF53E0" w14:textId="77777777" w:rsidR="005F06FD" w:rsidRDefault="005F06FD"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adequate and effective disabled aircraft removal plans can interfere with normal activity of an </w:t>
            </w:r>
            <w:r w:rsidR="00E87484">
              <w:rPr>
                <w:rFonts w:ascii="Times New Roman" w:hAnsi="Times New Roman" w:cs="Times New Roman"/>
                <w:b w:val="0"/>
                <w:sz w:val="18"/>
              </w:rPr>
              <w:t>aerodrome by</w:t>
            </w:r>
            <w:r>
              <w:rPr>
                <w:rFonts w:ascii="Times New Roman" w:hAnsi="Times New Roman" w:cs="Times New Roman"/>
                <w:b w:val="0"/>
                <w:sz w:val="18"/>
              </w:rPr>
              <w:t xml:space="preserve"> reducing the aerodrome capacity whenever there is an incident including but not limited to runway and taxiway closures which would reduce </w:t>
            </w:r>
            <w:r w:rsidR="00E87484">
              <w:rPr>
                <w:rFonts w:ascii="Times New Roman" w:hAnsi="Times New Roman" w:cs="Times New Roman"/>
                <w:b w:val="0"/>
                <w:sz w:val="18"/>
              </w:rPr>
              <w:t>arrivals, departures and</w:t>
            </w:r>
            <w:r>
              <w:rPr>
                <w:rFonts w:ascii="Times New Roman" w:hAnsi="Times New Roman" w:cs="Times New Roman"/>
                <w:b w:val="0"/>
                <w:sz w:val="18"/>
              </w:rPr>
              <w:t xml:space="preserve"> restrict aircraft movements.</w:t>
            </w:r>
          </w:p>
          <w:p w14:paraId="4C71AEFC" w14:textId="77777777" w:rsidR="00C43B81" w:rsidRPr="000174A1" w:rsidRDefault="00C43B81" w:rsidP="004A575F">
            <w:pPr>
              <w:pStyle w:val="PrformatHTML"/>
              <w:spacing w:before="120" w:after="120"/>
              <w:rPr>
                <w:rFonts w:ascii="Times New Roman" w:hAnsi="Times New Roman" w:cs="Times New Roman"/>
                <w:b w:val="0"/>
                <w:strike/>
                <w:sz w:val="18"/>
              </w:rPr>
            </w:pPr>
          </w:p>
        </w:tc>
        <w:tc>
          <w:tcPr>
            <w:tcW w:w="2520" w:type="dxa"/>
            <w:shd w:val="clear" w:color="auto" w:fill="auto"/>
          </w:tcPr>
          <w:p w14:paraId="4052E7FE"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79ACB12"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86D5C8A"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683DC4C"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418E731C" w14:textId="77777777" w:rsidTr="004A575F">
        <w:trPr>
          <w:cantSplit/>
          <w:jc w:val="center"/>
        </w:trPr>
        <w:tc>
          <w:tcPr>
            <w:tcW w:w="599" w:type="dxa"/>
            <w:shd w:val="clear" w:color="auto" w:fill="auto"/>
            <w:tcMar>
              <w:top w:w="29" w:type="dxa"/>
              <w:left w:w="115" w:type="dxa"/>
              <w:bottom w:w="29" w:type="dxa"/>
              <w:right w:w="115" w:type="dxa"/>
            </w:tcMar>
          </w:tcPr>
          <w:p w14:paraId="536A3AED"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D638777" w14:textId="77777777" w:rsidR="00C43B81" w:rsidRPr="001C3F41" w:rsidRDefault="00C43B81" w:rsidP="004A575F">
            <w:pPr>
              <w:pStyle w:val="PrformatHTML"/>
              <w:spacing w:before="120" w:after="120"/>
              <w:rPr>
                <w:rFonts w:ascii="Times New Roman" w:hAnsi="Times New Roman" w:cs="Times New Roman"/>
                <w:b w:val="0"/>
                <w:sz w:val="18"/>
                <w:lang w:val="fr-FR"/>
              </w:rPr>
            </w:pPr>
            <w:proofErr w:type="spellStart"/>
            <w:r w:rsidRPr="001C3F41">
              <w:rPr>
                <w:rFonts w:ascii="Times New Roman" w:hAnsi="Times New Roman" w:cs="Times New Roman"/>
                <w:b w:val="0"/>
                <w:sz w:val="18"/>
                <w:lang w:val="fr-FR"/>
              </w:rPr>
              <w:t>Annex</w:t>
            </w:r>
            <w:proofErr w:type="spellEnd"/>
            <w:r w:rsidRPr="001C3F41">
              <w:rPr>
                <w:rFonts w:ascii="Times New Roman" w:hAnsi="Times New Roman" w:cs="Times New Roman"/>
                <w:b w:val="0"/>
                <w:sz w:val="18"/>
                <w:lang w:val="fr-FR"/>
              </w:rPr>
              <w:t xml:space="preserve"> 14 - Vol 1, </w:t>
            </w:r>
            <w:proofErr w:type="spellStart"/>
            <w:r w:rsidRPr="001C3F41">
              <w:rPr>
                <w:rFonts w:ascii="Times New Roman" w:hAnsi="Times New Roman" w:cs="Times New Roman"/>
                <w:b w:val="0"/>
                <w:sz w:val="18"/>
                <w:lang w:val="fr-FR"/>
              </w:rPr>
              <w:t>Chapter</w:t>
            </w:r>
            <w:proofErr w:type="spellEnd"/>
            <w:r w:rsidRPr="001C3F41">
              <w:rPr>
                <w:rFonts w:ascii="Times New Roman" w:hAnsi="Times New Roman" w:cs="Times New Roman"/>
                <w:b w:val="0"/>
                <w:sz w:val="18"/>
                <w:lang w:val="fr-FR"/>
              </w:rPr>
              <w:t xml:space="preserve"> 9</w:t>
            </w:r>
          </w:p>
          <w:p w14:paraId="5E50B340" w14:textId="77777777" w:rsidR="00C43B81" w:rsidRPr="001C3F41" w:rsidRDefault="00C43B81" w:rsidP="004A575F">
            <w:pPr>
              <w:pStyle w:val="PrformatHTML"/>
              <w:spacing w:before="120" w:after="120"/>
              <w:rPr>
                <w:rFonts w:ascii="Times New Roman" w:hAnsi="Times New Roman" w:cs="Times New Roman"/>
                <w:b w:val="0"/>
                <w:sz w:val="18"/>
                <w:lang w:val="fr-FR"/>
              </w:rPr>
            </w:pPr>
            <w:r w:rsidRPr="001C3F41">
              <w:rPr>
                <w:rFonts w:ascii="Times New Roman" w:hAnsi="Times New Roman" w:cs="Times New Roman"/>
                <w:b w:val="0"/>
                <w:sz w:val="18"/>
                <w:lang w:val="fr-FR"/>
              </w:rPr>
              <w:t>PANS-</w:t>
            </w:r>
            <w:proofErr w:type="spellStart"/>
            <w:r w:rsidRPr="001C3F41">
              <w:rPr>
                <w:rFonts w:ascii="Times New Roman" w:hAnsi="Times New Roman" w:cs="Times New Roman"/>
                <w:b w:val="0"/>
                <w:sz w:val="18"/>
                <w:lang w:val="fr-FR"/>
              </w:rPr>
              <w:t>Aerodromes</w:t>
            </w:r>
            <w:proofErr w:type="spellEnd"/>
            <w:r w:rsidRPr="001C3F41">
              <w:rPr>
                <w:rFonts w:ascii="Times New Roman" w:hAnsi="Times New Roman" w:cs="Times New Roman"/>
                <w:b w:val="0"/>
                <w:sz w:val="18"/>
                <w:lang w:val="fr-FR"/>
              </w:rPr>
              <w:t>, Part 1</w:t>
            </w:r>
          </w:p>
        </w:tc>
        <w:tc>
          <w:tcPr>
            <w:tcW w:w="2070" w:type="dxa"/>
            <w:shd w:val="clear" w:color="auto" w:fill="auto"/>
          </w:tcPr>
          <w:p w14:paraId="58F981FA"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Wildlife Strike Hazard Reduction</w:t>
            </w:r>
          </w:p>
        </w:tc>
        <w:tc>
          <w:tcPr>
            <w:tcW w:w="990" w:type="dxa"/>
            <w:shd w:val="clear" w:color="auto" w:fill="auto"/>
          </w:tcPr>
          <w:p w14:paraId="76FC4AF4"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7D46B80" w14:textId="77777777" w:rsidR="00C43B81"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w:t>
            </w:r>
            <w:r w:rsidRPr="005B0C4C">
              <w:rPr>
                <w:rFonts w:ascii="Times New Roman" w:hAnsi="Times New Roman" w:cs="Times New Roman"/>
                <w:b w:val="0"/>
                <w:sz w:val="18"/>
              </w:rPr>
              <w:t xml:space="preserve">measures </w:t>
            </w:r>
            <w:r>
              <w:rPr>
                <w:rFonts w:ascii="Times New Roman" w:hAnsi="Times New Roman" w:cs="Times New Roman"/>
                <w:b w:val="0"/>
                <w:sz w:val="18"/>
              </w:rPr>
              <w:t>(</w:t>
            </w:r>
            <w:r w:rsidRPr="005B0C4C">
              <w:rPr>
                <w:rFonts w:ascii="Times New Roman" w:hAnsi="Times New Roman" w:cs="Times New Roman"/>
                <w:b w:val="0"/>
                <w:sz w:val="18"/>
              </w:rPr>
              <w:t>successful bird/wildlife control programme</w:t>
            </w:r>
            <w:r>
              <w:rPr>
                <w:rFonts w:ascii="Times New Roman" w:hAnsi="Times New Roman" w:cs="Times New Roman"/>
                <w:b w:val="0"/>
                <w:sz w:val="18"/>
              </w:rPr>
              <w:t xml:space="preserve">) on an airport and in its vicinity </w:t>
            </w:r>
            <w:r w:rsidRPr="005B0C4C">
              <w:rPr>
                <w:rFonts w:ascii="Times New Roman" w:hAnsi="Times New Roman" w:cs="Times New Roman"/>
                <w:b w:val="0"/>
                <w:sz w:val="18"/>
              </w:rPr>
              <w:t>to minimize the likelihood of</w:t>
            </w:r>
            <w:r>
              <w:rPr>
                <w:rFonts w:ascii="Times New Roman" w:hAnsi="Times New Roman" w:cs="Times New Roman"/>
                <w:b w:val="0"/>
                <w:sz w:val="18"/>
              </w:rPr>
              <w:t xml:space="preserve"> </w:t>
            </w:r>
            <w:r w:rsidRPr="005B0C4C">
              <w:rPr>
                <w:rFonts w:ascii="Times New Roman" w:hAnsi="Times New Roman" w:cs="Times New Roman"/>
                <w:b w:val="0"/>
                <w:sz w:val="18"/>
              </w:rPr>
              <w:t>collisions between wildlife and aircraft</w:t>
            </w:r>
            <w:r>
              <w:rPr>
                <w:rFonts w:ascii="Times New Roman" w:hAnsi="Times New Roman" w:cs="Times New Roman"/>
                <w:b w:val="0"/>
                <w:sz w:val="18"/>
              </w:rPr>
              <w:t xml:space="preserve"> will in</w:t>
            </w:r>
            <w:r w:rsidRPr="005B0C4C">
              <w:rPr>
                <w:rFonts w:ascii="Times New Roman" w:hAnsi="Times New Roman" w:cs="Times New Roman"/>
                <w:b w:val="0"/>
                <w:sz w:val="18"/>
              </w:rPr>
              <w:t>crease the risk to aircraft operations</w:t>
            </w:r>
          </w:p>
          <w:p w14:paraId="3B2CE6E4"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4A2870E"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A23EFD7"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FB4D715"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7AC2184"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76D087EC" w14:textId="77777777" w:rsidTr="004A575F">
        <w:trPr>
          <w:cantSplit/>
          <w:jc w:val="center"/>
        </w:trPr>
        <w:tc>
          <w:tcPr>
            <w:tcW w:w="599" w:type="dxa"/>
            <w:shd w:val="clear" w:color="auto" w:fill="auto"/>
            <w:tcMar>
              <w:top w:w="29" w:type="dxa"/>
              <w:left w:w="115" w:type="dxa"/>
              <w:bottom w:w="29" w:type="dxa"/>
              <w:right w:w="115" w:type="dxa"/>
            </w:tcMar>
          </w:tcPr>
          <w:p w14:paraId="10E2CED1"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6824F300"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2, 9</w:t>
            </w:r>
          </w:p>
          <w:p w14:paraId="6C8B475A"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tc>
        <w:tc>
          <w:tcPr>
            <w:tcW w:w="2070" w:type="dxa"/>
            <w:shd w:val="clear" w:color="auto" w:fill="auto"/>
          </w:tcPr>
          <w:p w14:paraId="363D274E"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Operational Area Management</w:t>
            </w:r>
          </w:p>
        </w:tc>
        <w:tc>
          <w:tcPr>
            <w:tcW w:w="990" w:type="dxa"/>
            <w:shd w:val="clear" w:color="auto" w:fill="auto"/>
          </w:tcPr>
          <w:p w14:paraId="6319AC7B"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6AFAE005" w14:textId="77777777" w:rsidR="00C43B81" w:rsidRPr="002A3ED9"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Lack of appropriate airport operational services will affect the safety and efficiency of aircrafts operations.</w:t>
            </w:r>
          </w:p>
        </w:tc>
        <w:tc>
          <w:tcPr>
            <w:tcW w:w="2520" w:type="dxa"/>
            <w:shd w:val="clear" w:color="auto" w:fill="auto"/>
          </w:tcPr>
          <w:p w14:paraId="35710AE4"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CBB9608"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53779C81"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2EBBD469"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5D05A262" w14:textId="77777777" w:rsidTr="004A575F">
        <w:trPr>
          <w:cantSplit/>
          <w:jc w:val="center"/>
        </w:trPr>
        <w:tc>
          <w:tcPr>
            <w:tcW w:w="599" w:type="dxa"/>
            <w:shd w:val="clear" w:color="auto" w:fill="auto"/>
            <w:tcMar>
              <w:top w:w="29" w:type="dxa"/>
              <w:left w:w="115" w:type="dxa"/>
              <w:bottom w:w="29" w:type="dxa"/>
              <w:right w:w="115" w:type="dxa"/>
            </w:tcMar>
          </w:tcPr>
          <w:p w14:paraId="38FB6963"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006D029" w14:textId="77777777" w:rsidR="00C43B81" w:rsidRPr="002A3ED9" w:rsidRDefault="00C43B81" w:rsidP="004A575F">
            <w:pPr>
              <w:pStyle w:val="PrformatHTML"/>
              <w:spacing w:before="120" w:after="120"/>
              <w:rPr>
                <w:rFonts w:ascii="Times New Roman" w:hAnsi="Times New Roman" w:cs="Times New Roman"/>
                <w:b w:val="0"/>
                <w:sz w:val="18"/>
              </w:rPr>
            </w:pPr>
            <w:r w:rsidRPr="0001097B">
              <w:rPr>
                <w:rFonts w:ascii="Times New Roman" w:hAnsi="Times New Roman" w:cs="Times New Roman"/>
                <w:b w:val="0"/>
                <w:sz w:val="18"/>
              </w:rPr>
              <w:t xml:space="preserve">Annex 14 - Vol 1, Chapter </w:t>
            </w:r>
            <w:r w:rsidRPr="008655D7">
              <w:rPr>
                <w:rFonts w:ascii="Times New Roman" w:hAnsi="Times New Roman" w:cs="Times New Roman"/>
                <w:b w:val="0"/>
                <w:sz w:val="18"/>
              </w:rPr>
              <w:t>9</w:t>
            </w:r>
          </w:p>
        </w:tc>
        <w:tc>
          <w:tcPr>
            <w:tcW w:w="2070" w:type="dxa"/>
            <w:shd w:val="clear" w:color="auto" w:fill="auto"/>
          </w:tcPr>
          <w:p w14:paraId="406C7C87"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Ground Servicing of Aircraft</w:t>
            </w:r>
          </w:p>
        </w:tc>
        <w:tc>
          <w:tcPr>
            <w:tcW w:w="990" w:type="dxa"/>
            <w:shd w:val="clear" w:color="auto" w:fill="auto"/>
          </w:tcPr>
          <w:p w14:paraId="1CF21366"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0DDEE70E" w14:textId="77777777" w:rsidR="00C43B81" w:rsidRPr="002A3ED9" w:rsidRDefault="00C43B81" w:rsidP="001F7F8A">
            <w:pPr>
              <w:pStyle w:val="PrformatHTML"/>
              <w:spacing w:before="120" w:after="120"/>
              <w:rPr>
                <w:rFonts w:ascii="Times New Roman" w:hAnsi="Times New Roman" w:cs="Times New Roman"/>
                <w:b w:val="0"/>
                <w:sz w:val="18"/>
              </w:rPr>
            </w:pPr>
            <w:r w:rsidRPr="00C93050">
              <w:rPr>
                <w:rFonts w:ascii="Times New Roman" w:hAnsi="Times New Roman" w:cs="Times New Roman"/>
                <w:b w:val="0"/>
                <w:sz w:val="18"/>
              </w:rPr>
              <w:t xml:space="preserve">Lack of </w:t>
            </w:r>
            <w:r w:rsidR="00D42F03">
              <w:rPr>
                <w:rFonts w:ascii="Times New Roman" w:hAnsi="Times New Roman" w:cs="Times New Roman"/>
                <w:b w:val="0"/>
                <w:sz w:val="18"/>
              </w:rPr>
              <w:t>adequate</w:t>
            </w:r>
            <w:r w:rsidR="00D42F03" w:rsidRPr="00C93050">
              <w:rPr>
                <w:rFonts w:ascii="Times New Roman" w:hAnsi="Times New Roman" w:cs="Times New Roman"/>
                <w:b w:val="0"/>
                <w:sz w:val="18"/>
              </w:rPr>
              <w:t xml:space="preserve"> </w:t>
            </w:r>
            <w:r w:rsidRPr="00C93050">
              <w:rPr>
                <w:rFonts w:ascii="Times New Roman" w:hAnsi="Times New Roman" w:cs="Times New Roman"/>
                <w:b w:val="0"/>
                <w:sz w:val="18"/>
              </w:rPr>
              <w:t>Ground Servicing of Aircraft will affect the safety and efficiency of aircrafts operations.</w:t>
            </w:r>
            <w:r>
              <w:rPr>
                <w:rFonts w:ascii="Times New Roman" w:hAnsi="Times New Roman" w:cs="Times New Roman"/>
                <w:b w:val="0"/>
                <w:sz w:val="18"/>
              </w:rPr>
              <w:t xml:space="preserve"> </w:t>
            </w:r>
          </w:p>
        </w:tc>
        <w:tc>
          <w:tcPr>
            <w:tcW w:w="2520" w:type="dxa"/>
            <w:shd w:val="clear" w:color="auto" w:fill="auto"/>
          </w:tcPr>
          <w:p w14:paraId="3B52C400"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71360B83"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164A6C9"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D5F5325"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3F4F665A" w14:textId="77777777" w:rsidTr="004A575F">
        <w:trPr>
          <w:cantSplit/>
          <w:jc w:val="center"/>
        </w:trPr>
        <w:tc>
          <w:tcPr>
            <w:tcW w:w="599" w:type="dxa"/>
            <w:shd w:val="clear" w:color="auto" w:fill="auto"/>
            <w:tcMar>
              <w:top w:w="29" w:type="dxa"/>
              <w:left w:w="115" w:type="dxa"/>
              <w:bottom w:w="29" w:type="dxa"/>
              <w:right w:w="115" w:type="dxa"/>
            </w:tcMar>
          </w:tcPr>
          <w:p w14:paraId="3C3371AD"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1C9CDF27" w14:textId="77777777" w:rsidR="00C43B81" w:rsidRPr="001C3F41" w:rsidRDefault="00C43B81" w:rsidP="004A575F">
            <w:pPr>
              <w:pStyle w:val="PrformatHTML"/>
              <w:spacing w:before="120" w:after="120"/>
              <w:rPr>
                <w:rFonts w:ascii="Times New Roman" w:hAnsi="Times New Roman" w:cs="Times New Roman"/>
                <w:b w:val="0"/>
                <w:sz w:val="18"/>
                <w:lang w:val="fr-FR"/>
              </w:rPr>
            </w:pPr>
            <w:proofErr w:type="spellStart"/>
            <w:r w:rsidRPr="001C3F41">
              <w:rPr>
                <w:rFonts w:ascii="Times New Roman" w:hAnsi="Times New Roman" w:cs="Times New Roman"/>
                <w:b w:val="0"/>
                <w:sz w:val="18"/>
                <w:lang w:val="fr-FR"/>
              </w:rPr>
              <w:t>Annex</w:t>
            </w:r>
            <w:proofErr w:type="spellEnd"/>
            <w:r w:rsidRPr="001C3F41">
              <w:rPr>
                <w:rFonts w:ascii="Times New Roman" w:hAnsi="Times New Roman" w:cs="Times New Roman"/>
                <w:b w:val="0"/>
                <w:sz w:val="18"/>
                <w:lang w:val="fr-FR"/>
              </w:rPr>
              <w:t xml:space="preserve"> 14 - Vol 1, </w:t>
            </w:r>
            <w:proofErr w:type="spellStart"/>
            <w:r w:rsidRPr="001C3F41">
              <w:rPr>
                <w:rFonts w:ascii="Times New Roman" w:hAnsi="Times New Roman" w:cs="Times New Roman"/>
                <w:b w:val="0"/>
                <w:sz w:val="18"/>
                <w:lang w:val="fr-FR"/>
              </w:rPr>
              <w:t>Chapter</w:t>
            </w:r>
            <w:proofErr w:type="spellEnd"/>
            <w:r w:rsidRPr="001C3F41">
              <w:rPr>
                <w:rFonts w:ascii="Times New Roman" w:hAnsi="Times New Roman" w:cs="Times New Roman"/>
                <w:b w:val="0"/>
                <w:sz w:val="18"/>
                <w:lang w:val="fr-FR"/>
              </w:rPr>
              <w:t xml:space="preserve"> 4, 6</w:t>
            </w:r>
          </w:p>
          <w:p w14:paraId="4929A4D2" w14:textId="77777777" w:rsidR="00C43B81" w:rsidRPr="001C3F41" w:rsidRDefault="00C43B81" w:rsidP="004A575F">
            <w:pPr>
              <w:pStyle w:val="PrformatHTML"/>
              <w:spacing w:before="120" w:after="120"/>
              <w:rPr>
                <w:rFonts w:ascii="Times New Roman" w:hAnsi="Times New Roman" w:cs="Times New Roman"/>
                <w:b w:val="0"/>
                <w:sz w:val="18"/>
                <w:lang w:val="fr-FR"/>
              </w:rPr>
            </w:pPr>
            <w:r w:rsidRPr="001C3F41">
              <w:rPr>
                <w:rFonts w:ascii="Times New Roman" w:hAnsi="Times New Roman" w:cs="Times New Roman"/>
                <w:b w:val="0"/>
                <w:sz w:val="18"/>
                <w:lang w:val="fr-FR"/>
              </w:rPr>
              <w:t>PANS-</w:t>
            </w:r>
            <w:proofErr w:type="spellStart"/>
            <w:r w:rsidRPr="001C3F41">
              <w:rPr>
                <w:rFonts w:ascii="Times New Roman" w:hAnsi="Times New Roman" w:cs="Times New Roman"/>
                <w:b w:val="0"/>
                <w:sz w:val="18"/>
                <w:lang w:val="fr-FR"/>
              </w:rPr>
              <w:t>Aerodromes</w:t>
            </w:r>
            <w:proofErr w:type="spellEnd"/>
            <w:r w:rsidRPr="001C3F41">
              <w:rPr>
                <w:rFonts w:ascii="Times New Roman" w:hAnsi="Times New Roman" w:cs="Times New Roman"/>
                <w:b w:val="0"/>
                <w:sz w:val="18"/>
                <w:lang w:val="fr-FR"/>
              </w:rPr>
              <w:t>, Part 1</w:t>
            </w:r>
          </w:p>
        </w:tc>
        <w:tc>
          <w:tcPr>
            <w:tcW w:w="2070" w:type="dxa"/>
            <w:shd w:val="clear" w:color="auto" w:fill="auto"/>
          </w:tcPr>
          <w:p w14:paraId="5DA4FB55"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Control of obstacles</w:t>
            </w:r>
          </w:p>
        </w:tc>
        <w:tc>
          <w:tcPr>
            <w:tcW w:w="990" w:type="dxa"/>
            <w:shd w:val="clear" w:color="auto" w:fill="auto"/>
          </w:tcPr>
          <w:p w14:paraId="1D4ACD10"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59A9A8D7" w14:textId="77777777" w:rsidR="00C43B81" w:rsidRPr="000174A1" w:rsidRDefault="003C2A82">
            <w:pPr>
              <w:pStyle w:val="PrformatHTML"/>
              <w:spacing w:before="120" w:after="120"/>
              <w:rPr>
                <w:rFonts w:ascii="Times New Roman" w:hAnsi="Times New Roman" w:cs="Times New Roman"/>
                <w:b w:val="0"/>
                <w:strike/>
                <w:sz w:val="18"/>
              </w:rPr>
            </w:pPr>
            <w:r w:rsidRPr="003C2A82">
              <w:rPr>
                <w:rFonts w:ascii="Times New Roman" w:hAnsi="Times New Roman" w:cs="Times New Roman"/>
                <w:b w:val="0"/>
                <w:sz w:val="18"/>
              </w:rPr>
              <w:t xml:space="preserve">Lack of define airspace free from obstacles around aerodromes will prevent the intended aeroplane operations at the aerodromes to be conducted safely, leading to the aerodromes from becoming unusable by the growth of obstacles around the aerodromes. Objects which penetrate the obstacle limitation surfaces may in certain circumstances </w:t>
            </w:r>
            <w:proofErr w:type="gramStart"/>
            <w:r w:rsidRPr="003C2A82">
              <w:rPr>
                <w:rFonts w:ascii="Times New Roman" w:hAnsi="Times New Roman" w:cs="Times New Roman"/>
                <w:b w:val="0"/>
                <w:sz w:val="18"/>
              </w:rPr>
              <w:t>cause</w:t>
            </w:r>
            <w:proofErr w:type="gramEnd"/>
            <w:r w:rsidRPr="003C2A82">
              <w:rPr>
                <w:rFonts w:ascii="Times New Roman" w:hAnsi="Times New Roman" w:cs="Times New Roman"/>
                <w:b w:val="0"/>
                <w:sz w:val="18"/>
              </w:rPr>
              <w:t xml:space="preserve"> an increase in the obstacle clearance altitude/height for an instrument approach procedure or any associated visual circling procedure or have other operational impact on flight procedure design.</w:t>
            </w:r>
          </w:p>
        </w:tc>
        <w:tc>
          <w:tcPr>
            <w:tcW w:w="2520" w:type="dxa"/>
            <w:shd w:val="clear" w:color="auto" w:fill="auto"/>
          </w:tcPr>
          <w:p w14:paraId="5CBF2BA0"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CF98C11"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C7F3413"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6FDBD2E"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5EC75872" w14:textId="77777777" w:rsidTr="004A575F">
        <w:trPr>
          <w:cantSplit/>
          <w:jc w:val="center"/>
        </w:trPr>
        <w:tc>
          <w:tcPr>
            <w:tcW w:w="599" w:type="dxa"/>
            <w:shd w:val="clear" w:color="auto" w:fill="auto"/>
            <w:tcMar>
              <w:top w:w="29" w:type="dxa"/>
              <w:left w:w="115" w:type="dxa"/>
              <w:bottom w:w="29" w:type="dxa"/>
              <w:right w:w="115" w:type="dxa"/>
            </w:tcMar>
          </w:tcPr>
          <w:p w14:paraId="64165FF6"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496C5554" w14:textId="77777777" w:rsidR="00C43B81" w:rsidRPr="00FF2469" w:rsidRDefault="00C43B81" w:rsidP="004A575F">
            <w:pPr>
              <w:pStyle w:val="PrformatHTML"/>
              <w:spacing w:before="120" w:after="120"/>
              <w:rPr>
                <w:rFonts w:ascii="Times New Roman" w:hAnsi="Times New Roman" w:cs="Times New Roman"/>
                <w:b w:val="0"/>
                <w:sz w:val="18"/>
                <w:lang w:val="fr-FR"/>
              </w:rPr>
            </w:pPr>
            <w:proofErr w:type="spellStart"/>
            <w:r w:rsidRPr="00FF2469">
              <w:rPr>
                <w:rFonts w:ascii="Times New Roman" w:hAnsi="Times New Roman" w:cs="Times New Roman"/>
                <w:b w:val="0"/>
                <w:sz w:val="18"/>
                <w:lang w:val="fr-FR"/>
              </w:rPr>
              <w:t>Annex</w:t>
            </w:r>
            <w:proofErr w:type="spellEnd"/>
            <w:r w:rsidRPr="00FF2469">
              <w:rPr>
                <w:rFonts w:ascii="Times New Roman" w:hAnsi="Times New Roman" w:cs="Times New Roman"/>
                <w:b w:val="0"/>
                <w:sz w:val="18"/>
                <w:lang w:val="fr-FR"/>
              </w:rPr>
              <w:t xml:space="preserve"> 14 - Vol 1, </w:t>
            </w:r>
            <w:proofErr w:type="spellStart"/>
            <w:r w:rsidRPr="00FF2469">
              <w:rPr>
                <w:rFonts w:ascii="Times New Roman" w:hAnsi="Times New Roman" w:cs="Times New Roman"/>
                <w:b w:val="0"/>
                <w:sz w:val="18"/>
                <w:lang w:val="fr-FR"/>
              </w:rPr>
              <w:t>Chapter</w:t>
            </w:r>
            <w:proofErr w:type="spellEnd"/>
            <w:r w:rsidRPr="00FF2469">
              <w:rPr>
                <w:rFonts w:ascii="Times New Roman" w:hAnsi="Times New Roman" w:cs="Times New Roman"/>
                <w:b w:val="0"/>
                <w:sz w:val="18"/>
                <w:lang w:val="fr-FR"/>
              </w:rPr>
              <w:t xml:space="preserve"> 10</w:t>
            </w:r>
          </w:p>
          <w:p w14:paraId="5C12661C" w14:textId="77777777" w:rsidR="00C43B81" w:rsidRPr="00FF2469" w:rsidRDefault="00C43B81" w:rsidP="004A575F">
            <w:pPr>
              <w:pStyle w:val="PrformatHTML"/>
              <w:spacing w:before="120" w:after="120"/>
              <w:rPr>
                <w:rFonts w:ascii="Times New Roman" w:hAnsi="Times New Roman" w:cs="Times New Roman"/>
                <w:b w:val="0"/>
                <w:sz w:val="18"/>
                <w:lang w:val="fr-FR"/>
              </w:rPr>
            </w:pPr>
            <w:r w:rsidRPr="00FF2469">
              <w:rPr>
                <w:rFonts w:ascii="Times New Roman" w:hAnsi="Times New Roman" w:cs="Times New Roman"/>
                <w:b w:val="0"/>
                <w:sz w:val="18"/>
                <w:lang w:val="fr-FR"/>
              </w:rPr>
              <w:t>PANS-</w:t>
            </w:r>
            <w:proofErr w:type="spellStart"/>
            <w:r w:rsidRPr="00FF2469">
              <w:rPr>
                <w:rFonts w:ascii="Times New Roman" w:hAnsi="Times New Roman" w:cs="Times New Roman"/>
                <w:b w:val="0"/>
                <w:sz w:val="18"/>
                <w:lang w:val="fr-FR"/>
              </w:rPr>
              <w:t>Aerodromes</w:t>
            </w:r>
            <w:proofErr w:type="spellEnd"/>
            <w:r w:rsidRPr="00FF2469">
              <w:rPr>
                <w:rFonts w:ascii="Times New Roman" w:hAnsi="Times New Roman" w:cs="Times New Roman"/>
                <w:b w:val="0"/>
                <w:sz w:val="18"/>
                <w:lang w:val="fr-FR"/>
              </w:rPr>
              <w:t>, Part 1</w:t>
            </w:r>
          </w:p>
        </w:tc>
        <w:tc>
          <w:tcPr>
            <w:tcW w:w="2070" w:type="dxa"/>
            <w:shd w:val="clear" w:color="auto" w:fill="auto"/>
          </w:tcPr>
          <w:p w14:paraId="48E41DE8"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Aerodrome Maintenance</w:t>
            </w:r>
          </w:p>
        </w:tc>
        <w:tc>
          <w:tcPr>
            <w:tcW w:w="990" w:type="dxa"/>
            <w:shd w:val="clear" w:color="auto" w:fill="auto"/>
          </w:tcPr>
          <w:p w14:paraId="725C3009"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55ABB28B" w14:textId="77777777" w:rsidR="005F42EC" w:rsidRDefault="005F42EC"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The lack of effective aerodrome maintenance programmes can impair the safety, regularity and efficiency of air navigation.</w:t>
            </w:r>
          </w:p>
          <w:p w14:paraId="36ED6047" w14:textId="77777777" w:rsidR="00C43B81" w:rsidRPr="00A03A17"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B935F35"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FB83ECE"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0A4E5AC7"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AFD342B"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0624407A" w14:textId="77777777" w:rsidTr="004A575F">
        <w:trPr>
          <w:cantSplit/>
          <w:jc w:val="center"/>
        </w:trPr>
        <w:tc>
          <w:tcPr>
            <w:tcW w:w="599" w:type="dxa"/>
            <w:shd w:val="clear" w:color="auto" w:fill="auto"/>
            <w:tcMar>
              <w:top w:w="29" w:type="dxa"/>
              <w:left w:w="115" w:type="dxa"/>
              <w:bottom w:w="29" w:type="dxa"/>
              <w:right w:w="115" w:type="dxa"/>
            </w:tcMar>
          </w:tcPr>
          <w:p w14:paraId="2098ECF3"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5C6F075" w14:textId="77777777" w:rsidR="00C43B81" w:rsidRPr="001C3F41" w:rsidRDefault="00C43B81" w:rsidP="004A575F">
            <w:pPr>
              <w:pStyle w:val="PrformatHTML"/>
              <w:spacing w:before="120" w:after="120"/>
              <w:rPr>
                <w:rFonts w:ascii="Times New Roman" w:hAnsi="Times New Roman" w:cs="Times New Roman"/>
                <w:b w:val="0"/>
                <w:sz w:val="18"/>
                <w:lang w:val="fr-FR"/>
              </w:rPr>
            </w:pPr>
            <w:proofErr w:type="spellStart"/>
            <w:r w:rsidRPr="001C3F41">
              <w:rPr>
                <w:rFonts w:ascii="Times New Roman" w:hAnsi="Times New Roman" w:cs="Times New Roman"/>
                <w:b w:val="0"/>
                <w:sz w:val="18"/>
                <w:lang w:val="fr-FR"/>
              </w:rPr>
              <w:t>Annex</w:t>
            </w:r>
            <w:proofErr w:type="spellEnd"/>
            <w:r w:rsidRPr="001C3F41">
              <w:rPr>
                <w:rFonts w:ascii="Times New Roman" w:hAnsi="Times New Roman" w:cs="Times New Roman"/>
                <w:b w:val="0"/>
                <w:sz w:val="18"/>
                <w:lang w:val="fr-FR"/>
              </w:rPr>
              <w:t xml:space="preserve"> 14 - Vol 1, </w:t>
            </w:r>
            <w:proofErr w:type="spellStart"/>
            <w:r w:rsidRPr="001C3F41">
              <w:rPr>
                <w:rFonts w:ascii="Times New Roman" w:hAnsi="Times New Roman" w:cs="Times New Roman"/>
                <w:b w:val="0"/>
                <w:sz w:val="18"/>
                <w:lang w:val="fr-FR"/>
              </w:rPr>
              <w:t>Chapter</w:t>
            </w:r>
            <w:proofErr w:type="spellEnd"/>
            <w:r w:rsidRPr="001C3F41">
              <w:rPr>
                <w:rFonts w:ascii="Times New Roman" w:hAnsi="Times New Roman" w:cs="Times New Roman"/>
                <w:b w:val="0"/>
                <w:sz w:val="18"/>
                <w:lang w:val="fr-FR"/>
              </w:rPr>
              <w:t xml:space="preserve"> 1</w:t>
            </w:r>
          </w:p>
          <w:p w14:paraId="5C038B99" w14:textId="77777777" w:rsidR="00C43B81" w:rsidRPr="001C3F41" w:rsidRDefault="00C43B81" w:rsidP="004A575F">
            <w:pPr>
              <w:pStyle w:val="PrformatHTML"/>
              <w:spacing w:before="120" w:after="120"/>
              <w:rPr>
                <w:rFonts w:ascii="Times New Roman" w:hAnsi="Times New Roman" w:cs="Times New Roman"/>
                <w:b w:val="0"/>
                <w:sz w:val="18"/>
                <w:lang w:val="fr-FR"/>
              </w:rPr>
            </w:pPr>
            <w:r w:rsidRPr="001C3F41">
              <w:rPr>
                <w:rFonts w:ascii="Times New Roman" w:hAnsi="Times New Roman" w:cs="Times New Roman"/>
                <w:b w:val="0"/>
                <w:sz w:val="18"/>
                <w:lang w:val="fr-FR"/>
              </w:rPr>
              <w:t>PANS-</w:t>
            </w:r>
            <w:proofErr w:type="spellStart"/>
            <w:r w:rsidRPr="001C3F41">
              <w:rPr>
                <w:rFonts w:ascii="Times New Roman" w:hAnsi="Times New Roman" w:cs="Times New Roman"/>
                <w:b w:val="0"/>
                <w:sz w:val="18"/>
                <w:lang w:val="fr-FR"/>
              </w:rPr>
              <w:t>Aerodromes</w:t>
            </w:r>
            <w:proofErr w:type="spellEnd"/>
            <w:r w:rsidRPr="001C3F41">
              <w:rPr>
                <w:rFonts w:ascii="Times New Roman" w:hAnsi="Times New Roman" w:cs="Times New Roman"/>
                <w:b w:val="0"/>
                <w:sz w:val="18"/>
                <w:lang w:val="fr-FR"/>
              </w:rPr>
              <w:t>, Part 1</w:t>
            </w:r>
          </w:p>
        </w:tc>
        <w:tc>
          <w:tcPr>
            <w:tcW w:w="2070" w:type="dxa"/>
            <w:shd w:val="clear" w:color="auto" w:fill="auto"/>
          </w:tcPr>
          <w:p w14:paraId="0F0F5749"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Safety Management</w:t>
            </w:r>
          </w:p>
        </w:tc>
        <w:tc>
          <w:tcPr>
            <w:tcW w:w="990" w:type="dxa"/>
            <w:shd w:val="clear" w:color="auto" w:fill="auto"/>
          </w:tcPr>
          <w:p w14:paraId="5A9431CE"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0247A513" w14:textId="77777777" w:rsidR="00C43B81" w:rsidRPr="008A5C58" w:rsidRDefault="00A03A17" w:rsidP="001F7F8A">
            <w:pPr>
              <w:pStyle w:val="PrformatHTML"/>
              <w:spacing w:before="120" w:after="120"/>
              <w:rPr>
                <w:rFonts w:ascii="Times New Roman" w:hAnsi="Times New Roman" w:cs="Times New Roman"/>
                <w:b w:val="0"/>
                <w:sz w:val="18"/>
              </w:rPr>
            </w:pPr>
            <w:r>
              <w:rPr>
                <w:rFonts w:ascii="Times New Roman" w:hAnsi="Times New Roman" w:cs="Times New Roman"/>
                <w:b w:val="0"/>
                <w:sz w:val="18"/>
              </w:rPr>
              <w:t>Inadequate SMS i</w:t>
            </w:r>
            <w:r w:rsidR="008A5C58" w:rsidRPr="008A5C58">
              <w:rPr>
                <w:rFonts w:ascii="Times New Roman" w:hAnsi="Times New Roman" w:cs="Times New Roman"/>
                <w:b w:val="0"/>
                <w:sz w:val="18"/>
              </w:rPr>
              <w:t xml:space="preserve">mplementation will affect the proactively mitigate safety risks before they result in aviation accidents/ incidents, and negatively </w:t>
            </w:r>
            <w:proofErr w:type="gramStart"/>
            <w:r w:rsidR="008A5C58" w:rsidRPr="008A5C58">
              <w:rPr>
                <w:rFonts w:ascii="Times New Roman" w:hAnsi="Times New Roman" w:cs="Times New Roman"/>
                <w:b w:val="0"/>
                <w:sz w:val="18"/>
              </w:rPr>
              <w:t>impact</w:t>
            </w:r>
            <w:proofErr w:type="gramEnd"/>
            <w:r w:rsidR="008A5C58" w:rsidRPr="008A5C58">
              <w:rPr>
                <w:rFonts w:ascii="Times New Roman" w:hAnsi="Times New Roman" w:cs="Times New Roman"/>
                <w:b w:val="0"/>
                <w:sz w:val="18"/>
              </w:rPr>
              <w:t xml:space="preserve"> operational efficiencies.</w:t>
            </w:r>
          </w:p>
        </w:tc>
        <w:tc>
          <w:tcPr>
            <w:tcW w:w="2520" w:type="dxa"/>
            <w:shd w:val="clear" w:color="auto" w:fill="auto"/>
          </w:tcPr>
          <w:p w14:paraId="11947956"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7FF8AE6"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1805BF0"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45403D7"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E5003C" w14:paraId="635F3E8C" w14:textId="77777777" w:rsidTr="004A575F">
        <w:trPr>
          <w:cantSplit/>
          <w:jc w:val="center"/>
        </w:trPr>
        <w:tc>
          <w:tcPr>
            <w:tcW w:w="15696" w:type="dxa"/>
            <w:gridSpan w:val="9"/>
            <w:shd w:val="clear" w:color="auto" w:fill="ACB9CA" w:themeFill="text2" w:themeFillTint="66"/>
            <w:tcMar>
              <w:top w:w="29" w:type="dxa"/>
              <w:left w:w="115" w:type="dxa"/>
              <w:bottom w:w="29" w:type="dxa"/>
              <w:right w:w="115" w:type="dxa"/>
            </w:tcMar>
          </w:tcPr>
          <w:p w14:paraId="37CA34FA" w14:textId="77777777" w:rsidR="00C43B81" w:rsidRPr="00E5003C" w:rsidRDefault="00C43B81" w:rsidP="004A575F">
            <w:pPr>
              <w:pStyle w:val="PrformatHTML"/>
              <w:spacing w:before="120" w:after="120"/>
              <w:jc w:val="center"/>
              <w:rPr>
                <w:rFonts w:ascii="Times New Roman" w:hAnsi="Times New Roman" w:cs="Times New Roman"/>
                <w:sz w:val="18"/>
                <w:szCs w:val="18"/>
                <w:lang w:val="en-US"/>
              </w:rPr>
            </w:pPr>
            <w:r w:rsidRPr="00E5003C">
              <w:rPr>
                <w:rFonts w:ascii="Times New Roman" w:hAnsi="Times New Roman" w:cs="Times New Roman"/>
                <w:sz w:val="18"/>
                <w:szCs w:val="18"/>
                <w:lang w:val="en-US"/>
              </w:rPr>
              <w:t>AERODROME CERTIFICATION</w:t>
            </w:r>
          </w:p>
        </w:tc>
      </w:tr>
      <w:tr w:rsidR="00C43B81" w:rsidRPr="002A3ED9" w14:paraId="3F4E4B7A" w14:textId="77777777" w:rsidTr="004A575F">
        <w:trPr>
          <w:cantSplit/>
          <w:jc w:val="center"/>
        </w:trPr>
        <w:tc>
          <w:tcPr>
            <w:tcW w:w="599" w:type="dxa"/>
            <w:shd w:val="clear" w:color="auto" w:fill="auto"/>
            <w:tcMar>
              <w:top w:w="29" w:type="dxa"/>
              <w:left w:w="115" w:type="dxa"/>
              <w:bottom w:w="29" w:type="dxa"/>
              <w:right w:w="115" w:type="dxa"/>
            </w:tcMar>
          </w:tcPr>
          <w:p w14:paraId="57EF77FF"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18DB4423" w14:textId="77777777" w:rsidR="00C43B81" w:rsidRDefault="00C43B81" w:rsidP="004A575F">
            <w:pPr>
              <w:pStyle w:val="PrformatHTML"/>
              <w:spacing w:before="120" w:after="120"/>
              <w:rPr>
                <w:rFonts w:ascii="Times New Roman" w:hAnsi="Times New Roman" w:cs="Times New Roman"/>
                <w:b w:val="0"/>
                <w:sz w:val="18"/>
              </w:rPr>
            </w:pPr>
            <w:r w:rsidRPr="0001097B">
              <w:rPr>
                <w:rFonts w:ascii="Times New Roman" w:hAnsi="Times New Roman" w:cs="Times New Roman"/>
                <w:b w:val="0"/>
                <w:sz w:val="18"/>
              </w:rPr>
              <w:t xml:space="preserve">Annex 14 - Vol 1, Chapter </w:t>
            </w:r>
            <w:r>
              <w:rPr>
                <w:rFonts w:ascii="Times New Roman" w:hAnsi="Times New Roman" w:cs="Times New Roman"/>
                <w:b w:val="0"/>
                <w:sz w:val="18"/>
              </w:rPr>
              <w:t>1 to 10</w:t>
            </w:r>
          </w:p>
          <w:p w14:paraId="2ED1A5AB" w14:textId="77777777" w:rsidR="00C43B81" w:rsidRPr="002A3ED9"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PANS-Aerodromes, Part 1, 2</w:t>
            </w:r>
          </w:p>
        </w:tc>
        <w:tc>
          <w:tcPr>
            <w:tcW w:w="2070" w:type="dxa"/>
            <w:shd w:val="clear" w:color="auto" w:fill="auto"/>
          </w:tcPr>
          <w:p w14:paraId="3BCD5861"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Aerodrome Certification</w:t>
            </w:r>
          </w:p>
        </w:tc>
        <w:tc>
          <w:tcPr>
            <w:tcW w:w="990" w:type="dxa"/>
            <w:shd w:val="clear" w:color="auto" w:fill="auto"/>
          </w:tcPr>
          <w:p w14:paraId="4FC4511C"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39689123" w14:textId="77777777" w:rsidR="00F56349" w:rsidRDefault="00F56349" w:rsidP="004A575F">
            <w:pPr>
              <w:pStyle w:val="PrformatHTML"/>
              <w:spacing w:before="120" w:after="120"/>
              <w:rPr>
                <w:rFonts w:ascii="Times New Roman" w:hAnsi="Times New Roman" w:cs="Times New Roman"/>
                <w:b w:val="0"/>
                <w:sz w:val="18"/>
              </w:rPr>
            </w:pPr>
            <w:r w:rsidRPr="00F56349">
              <w:rPr>
                <w:rFonts w:ascii="Times New Roman" w:hAnsi="Times New Roman" w:cs="Times New Roman"/>
                <w:b w:val="0"/>
                <w:sz w:val="18"/>
              </w:rPr>
              <w:t>Lack of certification of an aerodrome signifies to aircraft operators and other organizations operating on the aerodrome that, the aerodrome does not meet the specifications regarding the facility and its operation.</w:t>
            </w:r>
          </w:p>
          <w:p w14:paraId="7B94D01E" w14:textId="77777777" w:rsidR="00C43B81" w:rsidRPr="002A3ED9" w:rsidRDefault="00C43B81" w:rsidP="001F7F8A">
            <w:pPr>
              <w:pStyle w:val="PrformatHTML"/>
              <w:spacing w:before="120" w:after="120"/>
              <w:rPr>
                <w:rFonts w:ascii="Times New Roman" w:hAnsi="Times New Roman" w:cs="Times New Roman"/>
                <w:b w:val="0"/>
                <w:sz w:val="18"/>
              </w:rPr>
            </w:pPr>
          </w:p>
        </w:tc>
        <w:tc>
          <w:tcPr>
            <w:tcW w:w="2520" w:type="dxa"/>
            <w:shd w:val="clear" w:color="auto" w:fill="auto"/>
          </w:tcPr>
          <w:p w14:paraId="1700F807"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B37D207"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78113D6"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DE2C28C"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421D87FE" w14:textId="77777777" w:rsidTr="004A575F">
        <w:trPr>
          <w:cantSplit/>
          <w:jc w:val="center"/>
        </w:trPr>
        <w:tc>
          <w:tcPr>
            <w:tcW w:w="599" w:type="dxa"/>
            <w:shd w:val="clear" w:color="auto" w:fill="auto"/>
            <w:tcMar>
              <w:top w:w="29" w:type="dxa"/>
              <w:left w:w="115" w:type="dxa"/>
              <w:bottom w:w="29" w:type="dxa"/>
              <w:right w:w="115" w:type="dxa"/>
            </w:tcMar>
          </w:tcPr>
          <w:p w14:paraId="39B26043"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0B23B51F" w14:textId="77777777" w:rsidR="00C43B81" w:rsidRPr="002A3ED9" w:rsidRDefault="00C43B81" w:rsidP="004A575F">
            <w:pPr>
              <w:pStyle w:val="PrformatHTML"/>
              <w:spacing w:before="120" w:after="120"/>
              <w:rPr>
                <w:rFonts w:ascii="Times New Roman" w:hAnsi="Times New Roman" w:cs="Times New Roman"/>
                <w:b w:val="0"/>
                <w:sz w:val="18"/>
              </w:rPr>
            </w:pPr>
            <w:r w:rsidRPr="0016710F">
              <w:rPr>
                <w:rFonts w:ascii="Times New Roman" w:hAnsi="Times New Roman" w:cs="Times New Roman"/>
                <w:b w:val="0"/>
                <w:sz w:val="18"/>
              </w:rPr>
              <w:t>PANS-Aerodromes</w:t>
            </w:r>
            <w:r>
              <w:rPr>
                <w:rFonts w:ascii="Times New Roman" w:hAnsi="Times New Roman" w:cs="Times New Roman"/>
                <w:b w:val="0"/>
                <w:sz w:val="18"/>
              </w:rPr>
              <w:t>,  Part 1</w:t>
            </w:r>
          </w:p>
        </w:tc>
        <w:tc>
          <w:tcPr>
            <w:tcW w:w="2070" w:type="dxa"/>
            <w:shd w:val="clear" w:color="auto" w:fill="auto"/>
          </w:tcPr>
          <w:p w14:paraId="73E82460"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Safety assessments and Aerodrome Compatibility</w:t>
            </w:r>
          </w:p>
        </w:tc>
        <w:tc>
          <w:tcPr>
            <w:tcW w:w="990" w:type="dxa"/>
            <w:shd w:val="clear" w:color="auto" w:fill="auto"/>
          </w:tcPr>
          <w:p w14:paraId="2BC866F8"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22307BE" w14:textId="77777777" w:rsidR="00C43B81" w:rsidRPr="002A3ED9" w:rsidRDefault="002349A7" w:rsidP="004A575F">
            <w:pPr>
              <w:pStyle w:val="PrformatHTML"/>
              <w:spacing w:before="120" w:after="120"/>
              <w:rPr>
                <w:rFonts w:ascii="Times New Roman" w:hAnsi="Times New Roman" w:cs="Times New Roman"/>
                <w:b w:val="0"/>
                <w:sz w:val="18"/>
              </w:rPr>
            </w:pPr>
            <w:r w:rsidRPr="002349A7">
              <w:rPr>
                <w:rFonts w:ascii="Times New Roman" w:hAnsi="Times New Roman" w:cs="Times New Roman"/>
                <w:b w:val="0"/>
                <w:sz w:val="18"/>
              </w:rPr>
              <w:t>Inadequate safety assessments and aerodrome compatibility assurance will impair safe aeroplane operations with regard to aerodrome infrastructure and operations</w:t>
            </w:r>
            <w:r w:rsidR="00A5037F">
              <w:rPr>
                <w:rFonts w:ascii="Times New Roman" w:hAnsi="Times New Roman" w:cs="Times New Roman"/>
                <w:b w:val="0"/>
                <w:sz w:val="18"/>
              </w:rPr>
              <w:t>,</w:t>
            </w:r>
            <w:r w:rsidRPr="002349A7">
              <w:rPr>
                <w:rFonts w:ascii="Times New Roman" w:hAnsi="Times New Roman" w:cs="Times New Roman"/>
                <w:b w:val="0"/>
                <w:sz w:val="18"/>
              </w:rPr>
              <w:t xml:space="preserve"> when an aerodrome accommodates an aeroplane that exceeds its certificated characteristics.</w:t>
            </w:r>
            <w:r w:rsidRPr="002349A7" w:rsidDel="002349A7">
              <w:rPr>
                <w:rFonts w:ascii="Times New Roman" w:hAnsi="Times New Roman" w:cs="Times New Roman"/>
                <w:b w:val="0"/>
                <w:sz w:val="18"/>
              </w:rPr>
              <w:t xml:space="preserve"> </w:t>
            </w:r>
          </w:p>
        </w:tc>
        <w:tc>
          <w:tcPr>
            <w:tcW w:w="2520" w:type="dxa"/>
            <w:shd w:val="clear" w:color="auto" w:fill="auto"/>
          </w:tcPr>
          <w:p w14:paraId="54ECE115"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E83D366"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251B1B1"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31AB1A2"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E5003C" w14:paraId="77858977" w14:textId="77777777" w:rsidTr="004A575F">
        <w:trPr>
          <w:cantSplit/>
          <w:jc w:val="center"/>
        </w:trPr>
        <w:tc>
          <w:tcPr>
            <w:tcW w:w="15696" w:type="dxa"/>
            <w:gridSpan w:val="9"/>
            <w:shd w:val="clear" w:color="auto" w:fill="ACB9CA" w:themeFill="text2" w:themeFillTint="66"/>
            <w:tcMar>
              <w:top w:w="29" w:type="dxa"/>
              <w:left w:w="115" w:type="dxa"/>
              <w:bottom w:w="29" w:type="dxa"/>
              <w:right w:w="115" w:type="dxa"/>
            </w:tcMar>
          </w:tcPr>
          <w:p w14:paraId="01F6E395" w14:textId="77777777" w:rsidR="00C43B81" w:rsidRPr="00E5003C" w:rsidRDefault="00C43B81" w:rsidP="004A575F">
            <w:pPr>
              <w:pStyle w:val="PrformatHTML"/>
              <w:spacing w:before="120" w:after="120"/>
              <w:jc w:val="center"/>
              <w:rPr>
                <w:rFonts w:ascii="Times New Roman" w:hAnsi="Times New Roman" w:cs="Times New Roman"/>
                <w:sz w:val="18"/>
                <w:szCs w:val="18"/>
                <w:lang w:val="en-US"/>
              </w:rPr>
            </w:pPr>
            <w:r w:rsidRPr="00E5003C">
              <w:rPr>
                <w:rFonts w:ascii="Times New Roman" w:hAnsi="Times New Roman" w:cs="Times New Roman"/>
                <w:sz w:val="18"/>
                <w:szCs w:val="18"/>
                <w:lang w:val="en-US"/>
              </w:rPr>
              <w:lastRenderedPageBreak/>
              <w:t>ASBU MODULES</w:t>
            </w:r>
          </w:p>
        </w:tc>
      </w:tr>
      <w:tr w:rsidR="00C43B81" w:rsidRPr="002A3ED9" w14:paraId="4276C48C" w14:textId="77777777" w:rsidTr="004A575F">
        <w:trPr>
          <w:cantSplit/>
          <w:jc w:val="center"/>
        </w:trPr>
        <w:tc>
          <w:tcPr>
            <w:tcW w:w="599" w:type="dxa"/>
            <w:shd w:val="clear" w:color="auto" w:fill="auto"/>
            <w:tcMar>
              <w:top w:w="29" w:type="dxa"/>
              <w:left w:w="115" w:type="dxa"/>
              <w:bottom w:w="29" w:type="dxa"/>
              <w:right w:w="115" w:type="dxa"/>
            </w:tcMar>
          </w:tcPr>
          <w:p w14:paraId="58F79F3B"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EA474B9" w14:textId="77777777" w:rsidR="00C43B81"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[APIRG Conc.</w:t>
            </w:r>
            <w:r w:rsidRPr="004E443A">
              <w:rPr>
                <w:rFonts w:ascii="Times New Roman" w:hAnsi="Times New Roman" w:cs="Times New Roman"/>
                <w:b w:val="0"/>
                <w:sz w:val="18"/>
              </w:rPr>
              <w:t xml:space="preserve"> 19/06</w:t>
            </w:r>
            <w:r>
              <w:rPr>
                <w:rFonts w:ascii="Times New Roman" w:hAnsi="Times New Roman" w:cs="Times New Roman"/>
                <w:b w:val="0"/>
                <w:sz w:val="18"/>
              </w:rPr>
              <w:t>]</w:t>
            </w:r>
          </w:p>
          <w:p w14:paraId="761EB253" w14:textId="77777777" w:rsidR="00C43B81" w:rsidRPr="002A3ED9"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AFI </w:t>
            </w:r>
            <w:proofErr w:type="spellStart"/>
            <w:r>
              <w:rPr>
                <w:rFonts w:ascii="Times New Roman" w:hAnsi="Times New Roman" w:cs="Times New Roman"/>
                <w:b w:val="0"/>
                <w:sz w:val="18"/>
              </w:rPr>
              <w:t>eANP</w:t>
            </w:r>
            <w:proofErr w:type="spellEnd"/>
          </w:p>
        </w:tc>
        <w:tc>
          <w:tcPr>
            <w:tcW w:w="2070" w:type="dxa"/>
            <w:shd w:val="clear" w:color="auto" w:fill="auto"/>
          </w:tcPr>
          <w:p w14:paraId="12AC012F"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B0-ACDM</w:t>
            </w:r>
          </w:p>
        </w:tc>
        <w:tc>
          <w:tcPr>
            <w:tcW w:w="990" w:type="dxa"/>
            <w:shd w:val="clear" w:color="auto" w:fill="auto"/>
          </w:tcPr>
          <w:p w14:paraId="6BB61242"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42E751EE" w14:textId="77777777" w:rsidR="00C43B81" w:rsidRPr="008365B6" w:rsidRDefault="008365B6" w:rsidP="004A575F">
            <w:pPr>
              <w:pStyle w:val="PrformatHTML"/>
              <w:spacing w:before="120" w:after="120"/>
              <w:rPr>
                <w:rFonts w:ascii="Times New Roman" w:hAnsi="Times New Roman" w:cs="Times New Roman"/>
                <w:b w:val="0"/>
                <w:sz w:val="18"/>
              </w:rPr>
            </w:pPr>
            <w:r w:rsidRPr="008365B6">
              <w:rPr>
                <w:rFonts w:ascii="Times New Roman" w:hAnsi="Times New Roman" w:cs="Times New Roman"/>
                <w:b w:val="0"/>
                <w:sz w:val="18"/>
              </w:rPr>
              <w:t>Inadequate collaborative decision making (the way operational partners at airports work together by means of an airport collaborative information sharing platform and procedures as a base for A-CDM implementation), will reduce Airport operational improvements.</w:t>
            </w:r>
          </w:p>
        </w:tc>
        <w:tc>
          <w:tcPr>
            <w:tcW w:w="2520" w:type="dxa"/>
            <w:shd w:val="clear" w:color="auto" w:fill="auto"/>
          </w:tcPr>
          <w:p w14:paraId="3F3EFD4A"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E87D3F3"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BDB09D6"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D153A9F"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r w:rsidR="00C43B81" w:rsidRPr="002A3ED9" w14:paraId="0516C98D" w14:textId="77777777" w:rsidTr="004A575F">
        <w:trPr>
          <w:cantSplit/>
          <w:jc w:val="center"/>
        </w:trPr>
        <w:tc>
          <w:tcPr>
            <w:tcW w:w="599" w:type="dxa"/>
            <w:shd w:val="clear" w:color="auto" w:fill="auto"/>
            <w:tcMar>
              <w:top w:w="29" w:type="dxa"/>
              <w:left w:w="115" w:type="dxa"/>
              <w:bottom w:w="29" w:type="dxa"/>
              <w:right w:w="115" w:type="dxa"/>
            </w:tcMar>
          </w:tcPr>
          <w:p w14:paraId="615F0014" w14:textId="77777777" w:rsidR="00C43B81" w:rsidRPr="002A3ED9" w:rsidRDefault="00C43B81" w:rsidP="004A575F">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1492FB93" w14:textId="77777777" w:rsidR="00C43B81" w:rsidRDefault="00C43B81" w:rsidP="004A575F">
            <w:pPr>
              <w:pStyle w:val="PrformatHTML"/>
              <w:spacing w:before="120" w:after="120"/>
              <w:rPr>
                <w:rFonts w:ascii="Times New Roman" w:hAnsi="Times New Roman" w:cs="Times New Roman"/>
                <w:b w:val="0"/>
                <w:sz w:val="18"/>
              </w:rPr>
            </w:pPr>
            <w:r w:rsidRPr="004E443A">
              <w:rPr>
                <w:rFonts w:ascii="Times New Roman" w:hAnsi="Times New Roman" w:cs="Times New Roman"/>
                <w:b w:val="0"/>
                <w:sz w:val="18"/>
              </w:rPr>
              <w:t>[APIRG Conc. 19/06]</w:t>
            </w:r>
          </w:p>
          <w:p w14:paraId="65C9F6FD" w14:textId="77777777" w:rsidR="00C43B81" w:rsidRPr="002A3ED9" w:rsidRDefault="00C43B81" w:rsidP="004A575F">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AFI </w:t>
            </w:r>
            <w:proofErr w:type="spellStart"/>
            <w:r>
              <w:rPr>
                <w:rFonts w:ascii="Times New Roman" w:hAnsi="Times New Roman" w:cs="Times New Roman"/>
                <w:b w:val="0"/>
                <w:sz w:val="18"/>
              </w:rPr>
              <w:t>eANP</w:t>
            </w:r>
            <w:proofErr w:type="spellEnd"/>
          </w:p>
        </w:tc>
        <w:tc>
          <w:tcPr>
            <w:tcW w:w="2070" w:type="dxa"/>
            <w:shd w:val="clear" w:color="auto" w:fill="auto"/>
          </w:tcPr>
          <w:p w14:paraId="101537C8" w14:textId="77777777" w:rsidR="00C43B81" w:rsidRPr="002A3ED9" w:rsidRDefault="00C43B81" w:rsidP="004A575F">
            <w:pPr>
              <w:pStyle w:val="PrformatHTML"/>
              <w:spacing w:before="120" w:after="120"/>
              <w:rPr>
                <w:rFonts w:ascii="Times New Roman" w:hAnsi="Times New Roman" w:cs="Times New Roman"/>
                <w:sz w:val="18"/>
              </w:rPr>
            </w:pPr>
            <w:r>
              <w:rPr>
                <w:rFonts w:ascii="Times New Roman" w:hAnsi="Times New Roman" w:cs="Times New Roman"/>
                <w:sz w:val="18"/>
              </w:rPr>
              <w:t>B1-ACDM</w:t>
            </w:r>
          </w:p>
        </w:tc>
        <w:tc>
          <w:tcPr>
            <w:tcW w:w="990" w:type="dxa"/>
            <w:shd w:val="clear" w:color="auto" w:fill="auto"/>
          </w:tcPr>
          <w:p w14:paraId="1909AE67" w14:textId="77777777" w:rsidR="00C43B81" w:rsidRPr="002A3ED9" w:rsidRDefault="00C43B81" w:rsidP="004A575F">
            <w:pPr>
              <w:pStyle w:val="PrformatHTML"/>
              <w:spacing w:before="120" w:after="120"/>
              <w:rPr>
                <w:rFonts w:ascii="Times New Roman" w:hAnsi="Times New Roman" w:cs="Times New Roman"/>
                <w:b w:val="0"/>
                <w:sz w:val="18"/>
              </w:rPr>
            </w:pPr>
          </w:p>
        </w:tc>
        <w:tc>
          <w:tcPr>
            <w:tcW w:w="2520" w:type="dxa"/>
            <w:shd w:val="clear" w:color="auto" w:fill="auto"/>
          </w:tcPr>
          <w:p w14:paraId="2374687B" w14:textId="77777777" w:rsidR="00C43B81" w:rsidRPr="00281455" w:rsidRDefault="00D6238A" w:rsidP="004A575F">
            <w:pPr>
              <w:pStyle w:val="PrformatHTML"/>
              <w:spacing w:before="120" w:after="120"/>
              <w:rPr>
                <w:rFonts w:ascii="Times New Roman" w:hAnsi="Times New Roman" w:cs="Times New Roman"/>
                <w:b w:val="0"/>
                <w:sz w:val="18"/>
              </w:rPr>
            </w:pPr>
            <w:r w:rsidRPr="00D6238A">
              <w:rPr>
                <w:rFonts w:ascii="Times New Roman" w:hAnsi="Times New Roman" w:cs="Times New Roman"/>
                <w:b w:val="0"/>
                <w:sz w:val="18"/>
              </w:rPr>
              <w:t>Inadequate collaborative decision making (the way operational partners at airports work together)</w:t>
            </w:r>
            <w:proofErr w:type="gramStart"/>
            <w:r w:rsidRPr="00D6238A">
              <w:rPr>
                <w:rFonts w:ascii="Times New Roman" w:hAnsi="Times New Roman" w:cs="Times New Roman"/>
                <w:b w:val="0"/>
                <w:sz w:val="18"/>
              </w:rPr>
              <w:t>,</w:t>
            </w:r>
            <w:proofErr w:type="gramEnd"/>
            <w:r w:rsidRPr="00D6238A">
              <w:rPr>
                <w:rFonts w:ascii="Times New Roman" w:hAnsi="Times New Roman" w:cs="Times New Roman"/>
                <w:b w:val="0"/>
                <w:sz w:val="18"/>
              </w:rPr>
              <w:t xml:space="preserve"> will impair Airport and ATM operational improvements through. This entails implementing collaborative airport operations planning (AOP) and where needed an airport operations centre (APOC).</w:t>
            </w:r>
          </w:p>
        </w:tc>
        <w:tc>
          <w:tcPr>
            <w:tcW w:w="2520" w:type="dxa"/>
            <w:shd w:val="clear" w:color="auto" w:fill="auto"/>
          </w:tcPr>
          <w:p w14:paraId="43D8FFF7" w14:textId="77777777" w:rsidR="00C43B81" w:rsidRPr="002A3ED9" w:rsidRDefault="00C43B81" w:rsidP="004A575F">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76E072EE" w14:textId="77777777" w:rsidR="00C43B81" w:rsidRPr="002A3ED9" w:rsidRDefault="00C43B81" w:rsidP="004A575F">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BA60A40"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BE40168" w14:textId="77777777" w:rsidR="00C43B81" w:rsidRPr="002A3ED9" w:rsidRDefault="00C43B81" w:rsidP="004A575F">
            <w:pPr>
              <w:pStyle w:val="PrformatHTML"/>
              <w:spacing w:before="120" w:after="120"/>
              <w:jc w:val="center"/>
              <w:rPr>
                <w:rFonts w:ascii="Times New Roman" w:hAnsi="Times New Roman" w:cs="Times New Roman"/>
                <w:b w:val="0"/>
                <w:sz w:val="18"/>
                <w:szCs w:val="18"/>
                <w:lang w:val="en-US"/>
              </w:rPr>
            </w:pPr>
          </w:p>
        </w:tc>
      </w:tr>
    </w:tbl>
    <w:p w14:paraId="563EE6BC" w14:textId="77777777" w:rsidR="00C43B81" w:rsidRPr="00C43B81" w:rsidRDefault="00C43B81" w:rsidP="00C77F58">
      <w:pPr>
        <w:pStyle w:val="PrformatHTML"/>
        <w:jc w:val="center"/>
        <w:rPr>
          <w:rFonts w:ascii="Times New Roman" w:hAnsi="Times New Roman" w:cs="Times New Roman"/>
          <w:sz w:val="22"/>
          <w:lang w:val="en-US"/>
        </w:rPr>
      </w:pPr>
    </w:p>
    <w:p w14:paraId="4626A332" w14:textId="77777777" w:rsidR="00C43B81" w:rsidRDefault="00C43B81" w:rsidP="00C77F58">
      <w:pPr>
        <w:pStyle w:val="PrformatHTML"/>
        <w:jc w:val="center"/>
        <w:rPr>
          <w:rFonts w:ascii="Times New Roman" w:hAnsi="Times New Roman" w:cs="Times New Roman"/>
          <w:sz w:val="22"/>
        </w:rPr>
      </w:pPr>
    </w:p>
    <w:p w14:paraId="534F9A64" w14:textId="77777777" w:rsidR="00C43B81" w:rsidRDefault="00C43B81" w:rsidP="00C77F58">
      <w:pPr>
        <w:pStyle w:val="PrformatHTML"/>
        <w:jc w:val="center"/>
        <w:rPr>
          <w:rFonts w:ascii="Times New Roman" w:hAnsi="Times New Roman" w:cs="Times New Roman"/>
          <w:sz w:val="22"/>
        </w:rPr>
      </w:pPr>
    </w:p>
    <w:p w14:paraId="2FE2D761" w14:textId="77777777" w:rsidR="00C43B81" w:rsidRDefault="00C43B81" w:rsidP="00C77F58">
      <w:pPr>
        <w:pStyle w:val="PrformatHTML"/>
        <w:jc w:val="center"/>
        <w:rPr>
          <w:rFonts w:ascii="Times New Roman" w:hAnsi="Times New Roman" w:cs="Times New Roman"/>
          <w:sz w:val="22"/>
        </w:rPr>
      </w:pPr>
    </w:p>
    <w:p w14:paraId="2C6D710B" w14:textId="77777777" w:rsidR="00C43B81" w:rsidRDefault="00C43B81" w:rsidP="00C77F58">
      <w:pPr>
        <w:pStyle w:val="PrformatHTML"/>
        <w:jc w:val="center"/>
        <w:rPr>
          <w:rFonts w:ascii="Times New Roman" w:hAnsi="Times New Roman" w:cs="Times New Roman"/>
          <w:sz w:val="22"/>
        </w:rPr>
      </w:pPr>
    </w:p>
    <w:p w14:paraId="7D966D70" w14:textId="77777777" w:rsidR="00C43B81" w:rsidRDefault="00C43B81" w:rsidP="00C77F58">
      <w:pPr>
        <w:pStyle w:val="PrformatHTML"/>
        <w:jc w:val="center"/>
        <w:rPr>
          <w:rFonts w:ascii="Times New Roman" w:hAnsi="Times New Roman" w:cs="Times New Roman"/>
          <w:sz w:val="22"/>
        </w:rPr>
      </w:pPr>
    </w:p>
    <w:p w14:paraId="450DDD35" w14:textId="77777777" w:rsidR="00095891" w:rsidRPr="002A3ED9" w:rsidRDefault="00095891" w:rsidP="00095891">
      <w:pPr>
        <w:pStyle w:val="PrformatHTML"/>
        <w:rPr>
          <w:rFonts w:ascii="Times New Roman" w:hAnsi="Times New Roman" w:cs="Times New Roman"/>
          <w:sz w:val="22"/>
        </w:rPr>
      </w:pPr>
    </w:p>
    <w:tbl>
      <w:tblPr>
        <w:tblW w:w="15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76"/>
        <w:gridCol w:w="2126"/>
        <w:gridCol w:w="1134"/>
        <w:gridCol w:w="2410"/>
        <w:gridCol w:w="2552"/>
        <w:gridCol w:w="2409"/>
        <w:gridCol w:w="2268"/>
        <w:gridCol w:w="993"/>
      </w:tblGrid>
      <w:tr w:rsidR="00095891" w:rsidRPr="00FF2469" w14:paraId="292F8BB1" w14:textId="77777777" w:rsidTr="006373B5">
        <w:trPr>
          <w:cantSplit/>
          <w:trHeight w:val="500"/>
          <w:tblHeader/>
          <w:jc w:val="center"/>
        </w:trPr>
        <w:tc>
          <w:tcPr>
            <w:tcW w:w="15730" w:type="dxa"/>
            <w:gridSpan w:val="9"/>
            <w:shd w:val="clear" w:color="auto" w:fill="2E74B5" w:themeFill="accent1" w:themeFillShade="BF"/>
            <w:tcMar>
              <w:top w:w="29" w:type="dxa"/>
              <w:left w:w="115" w:type="dxa"/>
              <w:bottom w:w="29" w:type="dxa"/>
              <w:right w:w="115" w:type="dxa"/>
            </w:tcMar>
          </w:tcPr>
          <w:p w14:paraId="3FEC1C56" w14:textId="77777777" w:rsidR="00095891" w:rsidRDefault="00095891" w:rsidP="006373B5">
            <w:pPr>
              <w:pStyle w:val="PrformatHTML"/>
              <w:spacing w:before="120" w:after="120"/>
              <w:jc w:val="center"/>
              <w:rPr>
                <w:rFonts w:ascii="Times New Roman" w:hAnsi="Times New Roman" w:cs="Times New Roman"/>
                <w:sz w:val="18"/>
                <w:szCs w:val="18"/>
                <w:lang w:val="en-US"/>
              </w:rPr>
            </w:pPr>
            <w:r>
              <w:rPr>
                <w:rFonts w:ascii="Times New Roman" w:hAnsi="Times New Roman" w:cs="Times New Roman"/>
                <w:sz w:val="18"/>
                <w:szCs w:val="18"/>
                <w:lang w:val="en-US"/>
              </w:rPr>
              <w:t>AIR TRAFFIC MANAGEMENT</w:t>
            </w:r>
            <w:r w:rsidRPr="00FF2469">
              <w:rPr>
                <w:rFonts w:ascii="Times New Roman" w:hAnsi="Times New Roman" w:cs="Times New Roman"/>
                <w:sz w:val="18"/>
                <w:szCs w:val="18"/>
                <w:lang w:val="en-US"/>
              </w:rPr>
              <w:t xml:space="preserve"> </w:t>
            </w:r>
            <w:r>
              <w:rPr>
                <w:rFonts w:ascii="Times New Roman" w:hAnsi="Times New Roman" w:cs="Times New Roman"/>
                <w:sz w:val="18"/>
                <w:szCs w:val="18"/>
                <w:lang w:val="en-US"/>
              </w:rPr>
              <w:t>(</w:t>
            </w:r>
            <w:r w:rsidRPr="00FF2469">
              <w:rPr>
                <w:rFonts w:ascii="Times New Roman" w:hAnsi="Times New Roman" w:cs="Times New Roman"/>
                <w:sz w:val="18"/>
                <w:szCs w:val="18"/>
                <w:lang w:val="en-US"/>
              </w:rPr>
              <w:t>ATM</w:t>
            </w:r>
            <w:r>
              <w:rPr>
                <w:rFonts w:ascii="Times New Roman" w:hAnsi="Times New Roman" w:cs="Times New Roman"/>
                <w:sz w:val="18"/>
                <w:szCs w:val="18"/>
                <w:lang w:val="en-US"/>
              </w:rPr>
              <w:t>)</w:t>
            </w:r>
          </w:p>
          <w:p w14:paraId="6007E02A" w14:textId="77777777" w:rsidR="00095891" w:rsidRPr="00FF2469" w:rsidRDefault="00095891" w:rsidP="006373B5">
            <w:pPr>
              <w:pStyle w:val="PrformatHTML"/>
              <w:spacing w:before="120" w:after="120"/>
              <w:jc w:val="center"/>
              <w:rPr>
                <w:rFonts w:ascii="Times New Roman" w:hAnsi="Times New Roman" w:cs="Times New Roman"/>
                <w:sz w:val="18"/>
                <w:szCs w:val="18"/>
                <w:lang w:val="en-US"/>
              </w:rPr>
            </w:pPr>
          </w:p>
        </w:tc>
      </w:tr>
      <w:tr w:rsidR="00095891" w:rsidRPr="002A3ED9" w14:paraId="5C05F54D" w14:textId="77777777" w:rsidTr="006373B5">
        <w:trPr>
          <w:cantSplit/>
          <w:trHeight w:val="500"/>
          <w:tblHeader/>
          <w:jc w:val="center"/>
        </w:trPr>
        <w:tc>
          <w:tcPr>
            <w:tcW w:w="562" w:type="dxa"/>
            <w:shd w:val="clear" w:color="auto" w:fill="D9D9D9"/>
          </w:tcPr>
          <w:p w14:paraId="200ED660" w14:textId="77777777" w:rsidR="00095891" w:rsidRPr="002A3ED9" w:rsidRDefault="00095891" w:rsidP="006373B5">
            <w:pPr>
              <w:pStyle w:val="PrformatHTML"/>
              <w:spacing w:before="120" w:after="120"/>
              <w:jc w:val="center"/>
              <w:rPr>
                <w:rFonts w:ascii="Times New Roman" w:hAnsi="Times New Roman" w:cs="Times New Roman"/>
                <w:sz w:val="18"/>
              </w:rPr>
            </w:pPr>
          </w:p>
        </w:tc>
        <w:tc>
          <w:tcPr>
            <w:tcW w:w="1276" w:type="dxa"/>
            <w:shd w:val="clear" w:color="auto" w:fill="D9D9D9"/>
          </w:tcPr>
          <w:p w14:paraId="7442E8E1" w14:textId="77777777" w:rsidR="00095891" w:rsidRPr="002A3ED9" w:rsidRDefault="00095891" w:rsidP="006373B5">
            <w:pPr>
              <w:pStyle w:val="Sansinterligne"/>
              <w:rPr>
                <w:rFonts w:ascii="Times New Roman" w:hAnsi="Times New Roman"/>
              </w:rPr>
            </w:pPr>
            <w:r w:rsidRPr="002A3ED9">
              <w:rPr>
                <w:rFonts w:ascii="Times New Roman" w:hAnsi="Times New Roman"/>
              </w:rPr>
              <w:t xml:space="preserve">ICAO Reference Document </w:t>
            </w:r>
          </w:p>
        </w:tc>
        <w:tc>
          <w:tcPr>
            <w:tcW w:w="2126" w:type="dxa"/>
            <w:shd w:val="clear" w:color="auto" w:fill="D9D9D9"/>
          </w:tcPr>
          <w:p w14:paraId="45ECEEEF" w14:textId="77777777" w:rsidR="00095891" w:rsidRPr="002A3ED9" w:rsidRDefault="00095891" w:rsidP="006373B5">
            <w:pPr>
              <w:pStyle w:val="Sansinterligne"/>
              <w:rPr>
                <w:rFonts w:ascii="Times New Roman" w:hAnsi="Times New Roman"/>
              </w:rPr>
            </w:pPr>
            <w:r w:rsidRPr="002A3ED9">
              <w:rPr>
                <w:rFonts w:ascii="Times New Roman" w:hAnsi="Times New Roman"/>
              </w:rPr>
              <w:t>Description</w:t>
            </w:r>
            <w:r>
              <w:rPr>
                <w:rFonts w:ascii="Times New Roman" w:hAnsi="Times New Roman"/>
              </w:rPr>
              <w:t>/Area</w:t>
            </w:r>
          </w:p>
        </w:tc>
        <w:tc>
          <w:tcPr>
            <w:tcW w:w="1134" w:type="dxa"/>
            <w:shd w:val="clear" w:color="auto" w:fill="D9D9D9"/>
          </w:tcPr>
          <w:p w14:paraId="2D970F95" w14:textId="77777777" w:rsidR="00095891" w:rsidRPr="002A3ED9" w:rsidRDefault="00095891" w:rsidP="006373B5">
            <w:pPr>
              <w:pStyle w:val="Sansinterligne"/>
              <w:rPr>
                <w:rFonts w:ascii="Times New Roman" w:hAnsi="Times New Roman"/>
              </w:rPr>
            </w:pPr>
            <w:r w:rsidRPr="002A3ED9">
              <w:rPr>
                <w:rFonts w:ascii="Times New Roman" w:hAnsi="Times New Roman"/>
              </w:rPr>
              <w:t>Date first reported</w:t>
            </w:r>
          </w:p>
        </w:tc>
        <w:tc>
          <w:tcPr>
            <w:tcW w:w="2410" w:type="dxa"/>
            <w:shd w:val="clear" w:color="auto" w:fill="D9D9D9"/>
          </w:tcPr>
          <w:p w14:paraId="173D88EB" w14:textId="77777777" w:rsidR="00095891" w:rsidRPr="002A3ED9" w:rsidRDefault="00095891" w:rsidP="006373B5">
            <w:pPr>
              <w:pStyle w:val="Sansinterligne"/>
              <w:rPr>
                <w:rFonts w:ascii="Times New Roman" w:hAnsi="Times New Roman"/>
              </w:rPr>
            </w:pPr>
            <w:r w:rsidRPr="002A3ED9">
              <w:rPr>
                <w:rFonts w:ascii="Times New Roman" w:hAnsi="Times New Roman"/>
              </w:rPr>
              <w:t>Remarks/ Impact of non-implementation</w:t>
            </w:r>
          </w:p>
          <w:p w14:paraId="2EBA6548" w14:textId="77777777" w:rsidR="00095891" w:rsidRPr="002A3ED9" w:rsidRDefault="00095891" w:rsidP="006373B5">
            <w:pPr>
              <w:pStyle w:val="Sansinterligne"/>
              <w:rPr>
                <w:rFonts w:ascii="Times New Roman" w:hAnsi="Times New Roman"/>
              </w:rPr>
            </w:pPr>
          </w:p>
        </w:tc>
        <w:tc>
          <w:tcPr>
            <w:tcW w:w="2552" w:type="dxa"/>
            <w:shd w:val="clear" w:color="auto" w:fill="D9D9D9"/>
            <w:tcMar>
              <w:top w:w="14" w:type="dxa"/>
              <w:left w:w="115" w:type="dxa"/>
              <w:bottom w:w="14" w:type="dxa"/>
              <w:right w:w="115" w:type="dxa"/>
            </w:tcMar>
          </w:tcPr>
          <w:p w14:paraId="3FCC40B1" w14:textId="77777777" w:rsidR="00095891" w:rsidRPr="002A3ED9" w:rsidRDefault="00095891" w:rsidP="006373B5">
            <w:pPr>
              <w:pStyle w:val="Sansinterligne"/>
              <w:jc w:val="center"/>
              <w:rPr>
                <w:rFonts w:ascii="Times New Roman" w:hAnsi="Times New Roman"/>
              </w:rPr>
            </w:pPr>
            <w:r w:rsidRPr="002A3ED9">
              <w:rPr>
                <w:rFonts w:ascii="Times New Roman" w:hAnsi="Times New Roman"/>
              </w:rPr>
              <w:t xml:space="preserve">Action by States </w:t>
            </w:r>
          </w:p>
        </w:tc>
        <w:tc>
          <w:tcPr>
            <w:tcW w:w="2409" w:type="dxa"/>
            <w:shd w:val="clear" w:color="auto" w:fill="D9D9D9"/>
            <w:tcMar>
              <w:top w:w="29" w:type="dxa"/>
              <w:left w:w="115" w:type="dxa"/>
              <w:bottom w:w="29" w:type="dxa"/>
              <w:right w:w="115" w:type="dxa"/>
            </w:tcMar>
          </w:tcPr>
          <w:p w14:paraId="19DA8F5C" w14:textId="77777777" w:rsidR="00095891" w:rsidRPr="002A3ED9" w:rsidRDefault="00095891" w:rsidP="006373B5">
            <w:pPr>
              <w:pStyle w:val="Sansinterligne"/>
              <w:rPr>
                <w:rFonts w:ascii="Times New Roman" w:hAnsi="Times New Roman"/>
              </w:rPr>
            </w:pPr>
            <w:r w:rsidRPr="002A3ED9">
              <w:rPr>
                <w:rFonts w:ascii="Times New Roman" w:hAnsi="Times New Roman"/>
              </w:rPr>
              <w:t>Action taken/planned by State (including timelines/target dates)</w:t>
            </w:r>
          </w:p>
          <w:p w14:paraId="70BA73B7" w14:textId="77777777" w:rsidR="00095891" w:rsidRPr="002A3ED9" w:rsidRDefault="00095891" w:rsidP="006373B5">
            <w:pPr>
              <w:pStyle w:val="Sansinterligne"/>
              <w:rPr>
                <w:rFonts w:ascii="Times New Roman" w:hAnsi="Times New Roman"/>
              </w:rPr>
            </w:pPr>
          </w:p>
        </w:tc>
        <w:tc>
          <w:tcPr>
            <w:tcW w:w="2268" w:type="dxa"/>
            <w:shd w:val="clear" w:color="auto" w:fill="D9D9D9"/>
            <w:tcMar>
              <w:top w:w="14" w:type="dxa"/>
              <w:left w:w="115" w:type="dxa"/>
              <w:bottom w:w="14" w:type="dxa"/>
              <w:right w:w="115" w:type="dxa"/>
            </w:tcMar>
          </w:tcPr>
          <w:p w14:paraId="3BF635A2" w14:textId="77777777" w:rsidR="00095891" w:rsidRPr="002A3ED9" w:rsidRDefault="00095891" w:rsidP="006373B5">
            <w:pPr>
              <w:pStyle w:val="Sansinterligne"/>
              <w:rPr>
                <w:rFonts w:ascii="Times New Roman" w:hAnsi="Times New Roman"/>
              </w:rPr>
            </w:pPr>
            <w:r w:rsidRPr="002A3ED9">
              <w:rPr>
                <w:rFonts w:ascii="Times New Roman" w:hAnsi="Times New Roman"/>
              </w:rPr>
              <w:t>Identified implementation impediment and action thereon</w:t>
            </w:r>
          </w:p>
        </w:tc>
        <w:tc>
          <w:tcPr>
            <w:tcW w:w="993" w:type="dxa"/>
            <w:shd w:val="clear" w:color="auto" w:fill="D9D9D9"/>
            <w:tcMar>
              <w:top w:w="29" w:type="dxa"/>
              <w:left w:w="115" w:type="dxa"/>
              <w:bottom w:w="29" w:type="dxa"/>
              <w:right w:w="115" w:type="dxa"/>
            </w:tcMar>
          </w:tcPr>
          <w:p w14:paraId="6F744EF5" w14:textId="77777777" w:rsidR="00095891" w:rsidRPr="002A3ED9" w:rsidRDefault="00095891" w:rsidP="006373B5">
            <w:pPr>
              <w:pStyle w:val="Sansinterligne"/>
              <w:rPr>
                <w:rFonts w:ascii="Times New Roman" w:hAnsi="Times New Roman"/>
              </w:rPr>
            </w:pPr>
            <w:r w:rsidRPr="002A3ED9">
              <w:rPr>
                <w:rFonts w:ascii="Times New Roman" w:hAnsi="Times New Roman"/>
              </w:rPr>
              <w:t>Status</w:t>
            </w:r>
          </w:p>
        </w:tc>
      </w:tr>
      <w:tr w:rsidR="00095891" w:rsidRPr="002A3ED9" w14:paraId="0822195F" w14:textId="77777777" w:rsidTr="006373B5">
        <w:trPr>
          <w:cantSplit/>
          <w:jc w:val="center"/>
        </w:trPr>
        <w:tc>
          <w:tcPr>
            <w:tcW w:w="15730" w:type="dxa"/>
            <w:gridSpan w:val="9"/>
            <w:shd w:val="clear" w:color="auto" w:fill="FDE9D9"/>
          </w:tcPr>
          <w:p w14:paraId="6BA0852E" w14:textId="77777777" w:rsidR="00095891" w:rsidRPr="002A3ED9" w:rsidRDefault="00095891" w:rsidP="006373B5">
            <w:pPr>
              <w:pStyle w:val="PrformatHTML"/>
              <w:spacing w:before="120" w:after="120"/>
              <w:jc w:val="center"/>
              <w:rPr>
                <w:rFonts w:ascii="Times New Roman" w:hAnsi="Times New Roman" w:cs="Times New Roman"/>
                <w:sz w:val="18"/>
              </w:rPr>
            </w:pPr>
            <w:r w:rsidRPr="002A3ED9">
              <w:rPr>
                <w:rFonts w:ascii="Times New Roman" w:hAnsi="Times New Roman"/>
                <w:bCs w:val="0"/>
                <w:sz w:val="19"/>
                <w:szCs w:val="19"/>
                <w:lang w:val="en-US"/>
              </w:rPr>
              <w:t>CLASSIFICATION OF AIRSPACES [Annex 11, 2.6]</w:t>
            </w:r>
          </w:p>
        </w:tc>
      </w:tr>
      <w:tr w:rsidR="00095891" w:rsidRPr="002A3ED9" w14:paraId="1B082ECC" w14:textId="77777777" w:rsidTr="006373B5">
        <w:trPr>
          <w:cantSplit/>
          <w:jc w:val="center"/>
        </w:trPr>
        <w:tc>
          <w:tcPr>
            <w:tcW w:w="562" w:type="dxa"/>
            <w:shd w:val="clear" w:color="auto" w:fill="auto"/>
            <w:tcMar>
              <w:top w:w="29" w:type="dxa"/>
              <w:left w:w="115" w:type="dxa"/>
              <w:bottom w:w="29" w:type="dxa"/>
              <w:right w:w="115" w:type="dxa"/>
            </w:tcMar>
          </w:tcPr>
          <w:p w14:paraId="1F33F51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14" w:type="dxa"/>
              <w:left w:w="115" w:type="dxa"/>
              <w:bottom w:w="14" w:type="dxa"/>
              <w:right w:w="115" w:type="dxa"/>
            </w:tcMar>
          </w:tcPr>
          <w:p w14:paraId="274ECB00"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1673C5">
              <w:rPr>
                <w:rFonts w:ascii="Times New Roman" w:hAnsi="Times New Roman"/>
                <w:b w:val="0"/>
                <w:bCs w:val="0"/>
                <w:sz w:val="16"/>
                <w:szCs w:val="18"/>
                <w:lang w:val="fr-FR"/>
              </w:rPr>
              <w:t>[</w:t>
            </w:r>
            <w:proofErr w:type="spellStart"/>
            <w:r w:rsidRPr="001673C5">
              <w:rPr>
                <w:rFonts w:ascii="Times New Roman" w:hAnsi="Times New Roman"/>
                <w:b w:val="0"/>
                <w:bCs w:val="0"/>
                <w:sz w:val="16"/>
                <w:szCs w:val="18"/>
                <w:lang w:val="fr-FR"/>
              </w:rPr>
              <w:t>Annex</w:t>
            </w:r>
            <w:proofErr w:type="spellEnd"/>
            <w:r w:rsidRPr="001673C5">
              <w:rPr>
                <w:rFonts w:ascii="Times New Roman" w:hAnsi="Times New Roman"/>
                <w:b w:val="0"/>
                <w:bCs w:val="0"/>
                <w:sz w:val="16"/>
                <w:szCs w:val="18"/>
                <w:lang w:val="fr-FR"/>
              </w:rPr>
              <w:t xml:space="preserve"> 11</w:t>
            </w:r>
          </w:p>
          <w:p w14:paraId="14CE8FB3"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1673C5">
              <w:rPr>
                <w:rFonts w:ascii="Times New Roman" w:hAnsi="Times New Roman"/>
                <w:b w:val="0"/>
                <w:bCs w:val="0"/>
                <w:sz w:val="16"/>
                <w:szCs w:val="18"/>
                <w:lang w:val="fr-FR"/>
              </w:rPr>
              <w:t>Para 2.6]</w:t>
            </w:r>
          </w:p>
          <w:p w14:paraId="536B918E"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1673C5">
              <w:rPr>
                <w:rFonts w:ascii="Times New Roman" w:hAnsi="Times New Roman"/>
                <w:b w:val="0"/>
                <w:bCs w:val="0"/>
                <w:sz w:val="16"/>
                <w:szCs w:val="18"/>
                <w:lang w:val="fr-FR"/>
              </w:rPr>
              <w:t>[AFI/7 Rec. 5/21]</w:t>
            </w:r>
          </w:p>
          <w:p w14:paraId="60BBD205" w14:textId="77777777" w:rsidR="00095891" w:rsidRPr="001673C5" w:rsidRDefault="00095891" w:rsidP="006373B5">
            <w:pPr>
              <w:pStyle w:val="PrformatHTML"/>
              <w:spacing w:before="120" w:after="120"/>
              <w:rPr>
                <w:rFonts w:ascii="Times New Roman" w:hAnsi="Times New Roman" w:cs="Times New Roman"/>
                <w:b w:val="0"/>
                <w:sz w:val="16"/>
                <w:szCs w:val="18"/>
                <w:lang w:val="fr-FR"/>
              </w:rPr>
            </w:pPr>
          </w:p>
        </w:tc>
        <w:tc>
          <w:tcPr>
            <w:tcW w:w="2126" w:type="dxa"/>
          </w:tcPr>
          <w:p w14:paraId="2074F710"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Designation of Airspace</w:t>
            </w:r>
            <w:r w:rsidRPr="002A3ED9">
              <w:rPr>
                <w:rFonts w:ascii="Times New Roman" w:hAnsi="Times New Roman"/>
                <w:b/>
                <w:bCs/>
                <w:sz w:val="18"/>
                <w:szCs w:val="18"/>
              </w:rPr>
              <w:t xml:space="preserve"> </w:t>
            </w:r>
          </w:p>
          <w:p w14:paraId="4236F435" w14:textId="77777777" w:rsidR="00095891" w:rsidRPr="002A3ED9" w:rsidRDefault="00095891" w:rsidP="006373B5">
            <w:pPr>
              <w:autoSpaceDE w:val="0"/>
              <w:autoSpaceDN w:val="0"/>
              <w:adjustRightInd w:val="0"/>
              <w:rPr>
                <w:rFonts w:ascii="Times New Roman" w:hAnsi="Times New Roman"/>
                <w:b/>
                <w:sz w:val="18"/>
                <w:szCs w:val="18"/>
              </w:rPr>
            </w:pPr>
          </w:p>
        </w:tc>
        <w:tc>
          <w:tcPr>
            <w:tcW w:w="1134" w:type="dxa"/>
            <w:shd w:val="clear" w:color="auto" w:fill="auto"/>
            <w:tcMar>
              <w:top w:w="29" w:type="dxa"/>
              <w:bottom w:w="14" w:type="dxa"/>
            </w:tcMar>
          </w:tcPr>
          <w:p w14:paraId="5143757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left w:w="115" w:type="dxa"/>
              <w:bottom w:w="14" w:type="dxa"/>
              <w:right w:w="115" w:type="dxa"/>
            </w:tcMar>
          </w:tcPr>
          <w:p w14:paraId="23FE1266" w14:textId="77777777" w:rsidR="00095891" w:rsidRPr="00C23672" w:rsidRDefault="00095891" w:rsidP="006373B5">
            <w:pPr>
              <w:autoSpaceDE w:val="0"/>
              <w:autoSpaceDN w:val="0"/>
              <w:adjustRightInd w:val="0"/>
              <w:rPr>
                <w:rFonts w:ascii="Times New Roman" w:hAnsi="Times New Roman"/>
                <w:sz w:val="18"/>
                <w:szCs w:val="18"/>
                <w:lang w:val="en-GB"/>
              </w:rPr>
            </w:pPr>
            <w:r>
              <w:rPr>
                <w:rFonts w:ascii="Times New Roman" w:hAnsi="Times New Roman"/>
                <w:sz w:val="18"/>
                <w:szCs w:val="18"/>
              </w:rPr>
              <w:t>Use of non-standard naming of ATS airspace may lead to misunderstanding of the type of ATS available  which in turn</w:t>
            </w:r>
            <w:r w:rsidRPr="00C23672">
              <w:rPr>
                <w:rFonts w:ascii="Times New Roman" w:hAnsi="Times New Roman"/>
                <w:sz w:val="18"/>
                <w:szCs w:val="18"/>
              </w:rPr>
              <w:t xml:space="preserve"> leads to inefficiency in traffic management and impacts on flight safety</w:t>
            </w:r>
          </w:p>
        </w:tc>
        <w:tc>
          <w:tcPr>
            <w:tcW w:w="2552" w:type="dxa"/>
            <w:shd w:val="clear" w:color="auto" w:fill="auto"/>
            <w:tcMar>
              <w:top w:w="0" w:type="dxa"/>
              <w:left w:w="115" w:type="dxa"/>
              <w:bottom w:w="14" w:type="dxa"/>
              <w:right w:w="115" w:type="dxa"/>
            </w:tcMar>
          </w:tcPr>
          <w:p w14:paraId="6514A76C" w14:textId="77777777" w:rsidR="00095891" w:rsidRPr="00395DB0" w:rsidRDefault="00095891" w:rsidP="006373B5">
            <w:pPr>
              <w:pStyle w:val="PrformatHTML"/>
              <w:tabs>
                <w:tab w:val="clear" w:pos="916"/>
                <w:tab w:val="clear" w:pos="1832"/>
              </w:tabs>
              <w:spacing w:before="120" w:after="120"/>
              <w:rPr>
                <w:rFonts w:ascii="Times New Roman" w:hAnsi="Times New Roman" w:cs="Times New Roman"/>
                <w:b w:val="0"/>
                <w:sz w:val="18"/>
                <w:szCs w:val="18"/>
              </w:rPr>
            </w:pPr>
          </w:p>
        </w:tc>
        <w:tc>
          <w:tcPr>
            <w:tcW w:w="2409" w:type="dxa"/>
            <w:shd w:val="clear" w:color="auto" w:fill="auto"/>
            <w:tcMar>
              <w:top w:w="29" w:type="dxa"/>
              <w:bottom w:w="14" w:type="dxa"/>
            </w:tcMar>
          </w:tcPr>
          <w:p w14:paraId="6467C84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7C7C2BA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42A3A54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BA69939" w14:textId="77777777" w:rsidTr="006373B5">
        <w:trPr>
          <w:cantSplit/>
          <w:jc w:val="center"/>
        </w:trPr>
        <w:tc>
          <w:tcPr>
            <w:tcW w:w="15730" w:type="dxa"/>
            <w:gridSpan w:val="9"/>
            <w:shd w:val="clear" w:color="auto" w:fill="DAEEF3"/>
          </w:tcPr>
          <w:p w14:paraId="23F7FCB6" w14:textId="77777777" w:rsidR="00095891" w:rsidRPr="002A3ED9" w:rsidRDefault="00095891" w:rsidP="006373B5">
            <w:pPr>
              <w:pStyle w:val="PrformatHTML"/>
              <w:spacing w:before="120" w:after="120"/>
              <w:jc w:val="center"/>
              <w:rPr>
                <w:rFonts w:ascii="Times New Roman" w:hAnsi="Times New Roman" w:cs="Times New Roman"/>
                <w:sz w:val="18"/>
                <w:szCs w:val="18"/>
              </w:rPr>
            </w:pPr>
            <w:r w:rsidRPr="002A3ED9">
              <w:rPr>
                <w:rFonts w:ascii="Times New Roman" w:hAnsi="Times New Roman"/>
                <w:bCs w:val="0"/>
                <w:sz w:val="19"/>
                <w:szCs w:val="19"/>
                <w:lang w:val="en-US"/>
              </w:rPr>
              <w:t>PERFORMANCE-BASED NAVIGATION  [Annex 11, 2.7] [A37 Resolution]</w:t>
            </w:r>
          </w:p>
        </w:tc>
      </w:tr>
      <w:tr w:rsidR="00095891" w:rsidRPr="002A3ED9" w14:paraId="572DD7D1" w14:textId="77777777" w:rsidTr="006373B5">
        <w:trPr>
          <w:cantSplit/>
          <w:jc w:val="center"/>
        </w:trPr>
        <w:tc>
          <w:tcPr>
            <w:tcW w:w="562" w:type="dxa"/>
            <w:shd w:val="clear" w:color="auto" w:fill="auto"/>
          </w:tcPr>
          <w:p w14:paraId="41510802"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Pr>
          <w:p w14:paraId="5CAD0892" w14:textId="77777777" w:rsidR="00095891" w:rsidRPr="00F14740" w:rsidRDefault="00095891" w:rsidP="006373B5">
            <w:pPr>
              <w:pStyle w:val="PrformatHTML"/>
              <w:spacing w:before="120" w:after="120"/>
              <w:rPr>
                <w:rFonts w:ascii="Times New Roman" w:hAnsi="Times New Roman"/>
                <w:b w:val="0"/>
                <w:bCs w:val="0"/>
                <w:sz w:val="16"/>
                <w:szCs w:val="18"/>
                <w:lang w:val="fr-FR"/>
              </w:rPr>
            </w:pPr>
            <w:r w:rsidRPr="00F14740">
              <w:rPr>
                <w:rFonts w:ascii="Times New Roman" w:hAnsi="Times New Roman"/>
                <w:b w:val="0"/>
                <w:bCs w:val="0"/>
                <w:sz w:val="16"/>
                <w:szCs w:val="18"/>
                <w:lang w:val="fr-FR"/>
              </w:rPr>
              <w:t>[</w:t>
            </w:r>
            <w:proofErr w:type="spellStart"/>
            <w:r w:rsidRPr="00F14740">
              <w:rPr>
                <w:rFonts w:ascii="Times New Roman" w:hAnsi="Times New Roman"/>
                <w:b w:val="0"/>
                <w:bCs w:val="0"/>
                <w:sz w:val="16"/>
                <w:szCs w:val="18"/>
                <w:lang w:val="fr-FR"/>
              </w:rPr>
              <w:t>Annex</w:t>
            </w:r>
            <w:proofErr w:type="spellEnd"/>
            <w:r w:rsidRPr="00F14740">
              <w:rPr>
                <w:rFonts w:ascii="Times New Roman" w:hAnsi="Times New Roman"/>
                <w:b w:val="0"/>
                <w:bCs w:val="0"/>
                <w:sz w:val="16"/>
                <w:szCs w:val="18"/>
                <w:lang w:val="fr-FR"/>
              </w:rPr>
              <w:t xml:space="preserve"> 11,</w:t>
            </w:r>
          </w:p>
          <w:p w14:paraId="752EACB1" w14:textId="77777777" w:rsidR="00095891" w:rsidRPr="00F14740" w:rsidRDefault="00095891" w:rsidP="006373B5">
            <w:pPr>
              <w:pStyle w:val="PrformatHTML"/>
              <w:spacing w:before="120" w:after="120"/>
              <w:rPr>
                <w:rFonts w:ascii="Times New Roman" w:hAnsi="Times New Roman"/>
                <w:b w:val="0"/>
                <w:bCs w:val="0"/>
                <w:sz w:val="16"/>
                <w:szCs w:val="18"/>
                <w:lang w:val="fr-FR"/>
              </w:rPr>
            </w:pPr>
            <w:r w:rsidRPr="00F14740">
              <w:rPr>
                <w:rFonts w:ascii="Times New Roman" w:hAnsi="Times New Roman"/>
                <w:b w:val="0"/>
                <w:bCs w:val="0"/>
                <w:sz w:val="16"/>
                <w:szCs w:val="18"/>
                <w:lang w:val="fr-FR"/>
              </w:rPr>
              <w:t>Para 2.7]</w:t>
            </w:r>
          </w:p>
          <w:p w14:paraId="1AA3F279" w14:textId="77777777" w:rsidR="00095891" w:rsidRPr="00F14740" w:rsidRDefault="00095891" w:rsidP="006373B5">
            <w:pPr>
              <w:pStyle w:val="PrformatHTML"/>
              <w:spacing w:before="120" w:after="120"/>
              <w:rPr>
                <w:rFonts w:ascii="Times New Roman" w:hAnsi="Times New Roman"/>
                <w:b w:val="0"/>
                <w:bCs w:val="0"/>
                <w:sz w:val="16"/>
                <w:szCs w:val="18"/>
                <w:lang w:val="fr-FR"/>
              </w:rPr>
            </w:pPr>
            <w:r w:rsidRPr="00F14740">
              <w:rPr>
                <w:rFonts w:ascii="Times New Roman" w:hAnsi="Times New Roman"/>
                <w:b w:val="0"/>
                <w:bCs w:val="0"/>
                <w:sz w:val="16"/>
                <w:szCs w:val="18"/>
                <w:lang w:val="fr-FR"/>
              </w:rPr>
              <w:t>AFI/7 Rec. 6/9</w:t>
            </w:r>
          </w:p>
          <w:p w14:paraId="1E99BC4A" w14:textId="77777777" w:rsidR="00095891" w:rsidRPr="00F14740" w:rsidRDefault="00095891" w:rsidP="006373B5">
            <w:pPr>
              <w:pStyle w:val="PrformatHTML"/>
              <w:spacing w:before="120" w:after="120"/>
              <w:rPr>
                <w:rFonts w:ascii="Times New Roman" w:hAnsi="Times New Roman"/>
                <w:b w:val="0"/>
                <w:bCs w:val="0"/>
                <w:sz w:val="16"/>
                <w:szCs w:val="18"/>
                <w:lang w:val="fr-FR"/>
              </w:rPr>
            </w:pPr>
            <w:r w:rsidRPr="00F14740">
              <w:rPr>
                <w:rFonts w:ascii="Times New Roman" w:hAnsi="Times New Roman"/>
                <w:b w:val="0"/>
                <w:bCs w:val="0"/>
                <w:sz w:val="16"/>
                <w:szCs w:val="18"/>
                <w:lang w:val="fr-FR"/>
              </w:rPr>
              <w:t>APIRG 18 CONC. 18/09</w:t>
            </w:r>
          </w:p>
        </w:tc>
        <w:tc>
          <w:tcPr>
            <w:tcW w:w="2126" w:type="dxa"/>
          </w:tcPr>
          <w:p w14:paraId="0AD91C6E" w14:textId="77777777" w:rsidR="00095891" w:rsidRPr="002A3ED9"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Implementation PBN National Plan</w:t>
            </w:r>
          </w:p>
        </w:tc>
        <w:tc>
          <w:tcPr>
            <w:tcW w:w="1134" w:type="dxa"/>
            <w:shd w:val="clear" w:color="auto" w:fill="auto"/>
            <w:tcMar>
              <w:top w:w="29" w:type="dxa"/>
              <w:bottom w:w="14" w:type="dxa"/>
            </w:tcMar>
          </w:tcPr>
          <w:p w14:paraId="46246E9E"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left w:w="115" w:type="dxa"/>
              <w:bottom w:w="14" w:type="dxa"/>
              <w:right w:w="115" w:type="dxa"/>
            </w:tcMar>
          </w:tcPr>
          <w:p w14:paraId="7EB48840"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implementation of a national PBN plan w</w:t>
            </w:r>
            <w:r w:rsidRPr="002A3ED9">
              <w:rPr>
                <w:rFonts w:ascii="Times New Roman" w:hAnsi="Times New Roman" w:cs="Times New Roman"/>
                <w:b w:val="0"/>
                <w:sz w:val="18"/>
                <w:szCs w:val="18"/>
              </w:rPr>
              <w:t xml:space="preserve">ill </w:t>
            </w:r>
            <w:r>
              <w:rPr>
                <w:rFonts w:ascii="Times New Roman" w:hAnsi="Times New Roman" w:cs="Times New Roman"/>
                <w:b w:val="0"/>
                <w:sz w:val="18"/>
                <w:szCs w:val="18"/>
              </w:rPr>
              <w:t xml:space="preserve">lead to inability to </w:t>
            </w:r>
            <w:r w:rsidRPr="002A3ED9">
              <w:rPr>
                <w:rFonts w:ascii="Times New Roman" w:hAnsi="Times New Roman" w:cs="Times New Roman"/>
                <w:b w:val="0"/>
                <w:sz w:val="18"/>
                <w:szCs w:val="18"/>
              </w:rPr>
              <w:t xml:space="preserve">achieve targets set as part of </w:t>
            </w:r>
            <w:r>
              <w:rPr>
                <w:rFonts w:ascii="Times New Roman" w:hAnsi="Times New Roman" w:cs="Times New Roman"/>
                <w:b w:val="0"/>
                <w:sz w:val="18"/>
                <w:szCs w:val="18"/>
              </w:rPr>
              <w:t xml:space="preserve">the </w:t>
            </w:r>
            <w:r w:rsidRPr="002A3ED9">
              <w:rPr>
                <w:rFonts w:ascii="Times New Roman" w:hAnsi="Times New Roman" w:cs="Times New Roman"/>
                <w:b w:val="0"/>
                <w:sz w:val="18"/>
                <w:szCs w:val="18"/>
              </w:rPr>
              <w:t>Global PBN implementation goals</w:t>
            </w:r>
            <w:r>
              <w:rPr>
                <w:rFonts w:ascii="Times New Roman" w:hAnsi="Times New Roman" w:cs="Times New Roman"/>
                <w:b w:val="0"/>
                <w:sz w:val="18"/>
                <w:szCs w:val="18"/>
              </w:rPr>
              <w:t xml:space="preserve"> and thus impact on efficient traffic management</w:t>
            </w:r>
          </w:p>
        </w:tc>
        <w:tc>
          <w:tcPr>
            <w:tcW w:w="2552" w:type="dxa"/>
            <w:shd w:val="clear" w:color="auto" w:fill="auto"/>
            <w:tcMar>
              <w:top w:w="58" w:type="dxa"/>
              <w:bottom w:w="14" w:type="dxa"/>
            </w:tcMar>
          </w:tcPr>
          <w:p w14:paraId="6EDBEBD2" w14:textId="77777777" w:rsidR="00095891" w:rsidRPr="002A3ED9" w:rsidRDefault="00095891" w:rsidP="006373B5">
            <w:pPr>
              <w:pStyle w:val="PrformatHTML"/>
              <w:tabs>
                <w:tab w:val="clear" w:pos="916"/>
                <w:tab w:val="clear" w:pos="1832"/>
              </w:tabs>
              <w:spacing w:before="120" w:after="120"/>
              <w:rPr>
                <w:rFonts w:ascii="Times New Roman" w:hAnsi="Times New Roman"/>
                <w:b w:val="0"/>
                <w:sz w:val="18"/>
                <w:szCs w:val="18"/>
                <w:lang w:val="en-US"/>
              </w:rPr>
            </w:pPr>
          </w:p>
        </w:tc>
        <w:tc>
          <w:tcPr>
            <w:tcW w:w="2409" w:type="dxa"/>
            <w:shd w:val="clear" w:color="auto" w:fill="auto"/>
            <w:tcMar>
              <w:top w:w="29" w:type="dxa"/>
              <w:bottom w:w="14" w:type="dxa"/>
            </w:tcMar>
          </w:tcPr>
          <w:p w14:paraId="05F2B8C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4BA7438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6AD70D80"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A60E6E6" w14:textId="77777777" w:rsidTr="006373B5">
        <w:trPr>
          <w:cantSplit/>
          <w:jc w:val="center"/>
        </w:trPr>
        <w:tc>
          <w:tcPr>
            <w:tcW w:w="562" w:type="dxa"/>
            <w:shd w:val="clear" w:color="auto" w:fill="auto"/>
          </w:tcPr>
          <w:p w14:paraId="14BD518F"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Pr>
          <w:p w14:paraId="3DEE8C41" w14:textId="77777777" w:rsidR="00095891" w:rsidRPr="001673C5" w:rsidRDefault="00095891" w:rsidP="006373B5">
            <w:pPr>
              <w:autoSpaceDE w:val="0"/>
              <w:autoSpaceDN w:val="0"/>
              <w:adjustRightInd w:val="0"/>
              <w:rPr>
                <w:rFonts w:ascii="Times New Roman" w:hAnsi="Times New Roman"/>
                <w:bCs/>
                <w:sz w:val="16"/>
                <w:szCs w:val="18"/>
              </w:rPr>
            </w:pPr>
            <w:r w:rsidRPr="001673C5">
              <w:rPr>
                <w:rFonts w:ascii="Times New Roman" w:hAnsi="Times New Roman"/>
                <w:bCs/>
                <w:sz w:val="16"/>
                <w:szCs w:val="18"/>
              </w:rPr>
              <w:t>[A37 Resolution]</w:t>
            </w:r>
          </w:p>
          <w:p w14:paraId="03876106"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[AFI/7 Conc. 5/7]</w:t>
            </w:r>
          </w:p>
          <w:p w14:paraId="7BA1DAA0" w14:textId="77777777" w:rsidR="00095891" w:rsidRPr="001673C5" w:rsidRDefault="00095891" w:rsidP="006373B5">
            <w:pPr>
              <w:autoSpaceDE w:val="0"/>
              <w:autoSpaceDN w:val="0"/>
              <w:adjustRightInd w:val="0"/>
              <w:rPr>
                <w:rFonts w:ascii="Times New Roman" w:hAnsi="Times New Roman"/>
                <w:b/>
                <w:sz w:val="16"/>
                <w:szCs w:val="18"/>
              </w:rPr>
            </w:pPr>
          </w:p>
        </w:tc>
        <w:tc>
          <w:tcPr>
            <w:tcW w:w="2126" w:type="dxa"/>
          </w:tcPr>
          <w:p w14:paraId="0B4D15DA" w14:textId="77777777" w:rsidR="00095891" w:rsidRPr="002A3ED9"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I</w:t>
            </w:r>
            <w:r w:rsidRPr="002A3ED9">
              <w:rPr>
                <w:rFonts w:ascii="Times New Roman" w:hAnsi="Times New Roman"/>
                <w:b/>
                <w:bCs/>
                <w:sz w:val="18"/>
                <w:szCs w:val="18"/>
              </w:rPr>
              <w:t>mplementation of</w:t>
            </w:r>
            <w:r>
              <w:rPr>
                <w:rFonts w:ascii="Times New Roman" w:hAnsi="Times New Roman"/>
                <w:b/>
                <w:bCs/>
                <w:sz w:val="18"/>
                <w:szCs w:val="18"/>
              </w:rPr>
              <w:t xml:space="preserve"> PBN</w:t>
            </w:r>
            <w:r w:rsidRPr="002A3ED9">
              <w:rPr>
                <w:rFonts w:ascii="Times New Roman" w:hAnsi="Times New Roman"/>
                <w:b/>
                <w:bCs/>
                <w:sz w:val="18"/>
                <w:szCs w:val="18"/>
              </w:rPr>
              <w:t xml:space="preserve"> RNAV and RNP </w:t>
            </w:r>
            <w:r>
              <w:rPr>
                <w:rFonts w:ascii="Times New Roman" w:hAnsi="Times New Roman"/>
                <w:b/>
                <w:bCs/>
                <w:sz w:val="18"/>
                <w:szCs w:val="18"/>
              </w:rPr>
              <w:t>routes</w:t>
            </w:r>
          </w:p>
          <w:p w14:paraId="274C0B10" w14:textId="77777777" w:rsidR="00095891" w:rsidRPr="002A3ED9" w:rsidRDefault="00095891" w:rsidP="006373B5">
            <w:pPr>
              <w:pStyle w:val="PrformatHTML"/>
              <w:spacing w:before="120" w:after="120"/>
              <w:rPr>
                <w:rFonts w:ascii="Times New Roman" w:hAnsi="Times New Roman" w:cs="Times New Roman"/>
                <w:b w:val="0"/>
                <w:sz w:val="18"/>
                <w:szCs w:val="18"/>
                <w:lang w:val="en-US"/>
              </w:rPr>
            </w:pPr>
          </w:p>
        </w:tc>
        <w:tc>
          <w:tcPr>
            <w:tcW w:w="1134" w:type="dxa"/>
            <w:shd w:val="clear" w:color="auto" w:fill="auto"/>
            <w:tcMar>
              <w:top w:w="29" w:type="dxa"/>
              <w:bottom w:w="14" w:type="dxa"/>
            </w:tcMar>
          </w:tcPr>
          <w:p w14:paraId="2B512780"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left w:w="115" w:type="dxa"/>
              <w:bottom w:w="14" w:type="dxa"/>
              <w:right w:w="115" w:type="dxa"/>
            </w:tcMar>
          </w:tcPr>
          <w:p w14:paraId="6365264D"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B254DA">
              <w:rPr>
                <w:rFonts w:ascii="Times New Roman" w:hAnsi="Times New Roman" w:cs="Times New Roman"/>
                <w:b w:val="0"/>
                <w:sz w:val="18"/>
                <w:szCs w:val="18"/>
              </w:rPr>
              <w:t>Insufficient number of RNAV/RNP routes</w:t>
            </w:r>
            <w:r>
              <w:rPr>
                <w:rFonts w:ascii="Times New Roman" w:hAnsi="Times New Roman" w:cs="Times New Roman"/>
                <w:b w:val="0"/>
                <w:sz w:val="18"/>
                <w:szCs w:val="18"/>
              </w:rPr>
              <w:t xml:space="preserve"> impacts on efficient traffic management, flight safety and environment</w:t>
            </w:r>
          </w:p>
        </w:tc>
        <w:tc>
          <w:tcPr>
            <w:tcW w:w="2552" w:type="dxa"/>
            <w:shd w:val="clear" w:color="auto" w:fill="auto"/>
            <w:tcMar>
              <w:top w:w="58" w:type="dxa"/>
              <w:bottom w:w="14" w:type="dxa"/>
            </w:tcMar>
          </w:tcPr>
          <w:p w14:paraId="3A7B38C8"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szCs w:val="18"/>
              </w:rPr>
            </w:pPr>
          </w:p>
        </w:tc>
        <w:tc>
          <w:tcPr>
            <w:tcW w:w="2409" w:type="dxa"/>
            <w:shd w:val="clear" w:color="auto" w:fill="auto"/>
            <w:tcMar>
              <w:top w:w="29" w:type="dxa"/>
              <w:bottom w:w="14" w:type="dxa"/>
            </w:tcMar>
          </w:tcPr>
          <w:p w14:paraId="243E1E3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7E19B10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3AA8D78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A17BD5" w14:paraId="18E3B0B6" w14:textId="77777777" w:rsidTr="006373B5">
        <w:trPr>
          <w:cantSplit/>
          <w:jc w:val="center"/>
        </w:trPr>
        <w:tc>
          <w:tcPr>
            <w:tcW w:w="562" w:type="dxa"/>
            <w:shd w:val="clear" w:color="auto" w:fill="auto"/>
            <w:tcMar>
              <w:top w:w="29" w:type="dxa"/>
              <w:left w:w="115" w:type="dxa"/>
              <w:bottom w:w="14" w:type="dxa"/>
              <w:right w:w="115" w:type="dxa"/>
            </w:tcMar>
          </w:tcPr>
          <w:p w14:paraId="728700BC"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40341DD0" w14:textId="77777777" w:rsidR="00095891" w:rsidRPr="00A17BD5" w:rsidRDefault="00095891" w:rsidP="006373B5">
            <w:pPr>
              <w:pStyle w:val="PrformatHTML"/>
              <w:spacing w:before="120" w:after="120"/>
              <w:jc w:val="center"/>
              <w:rPr>
                <w:rFonts w:ascii="Times New Roman" w:hAnsi="Times New Roman"/>
                <w:b w:val="0"/>
                <w:bCs w:val="0"/>
                <w:sz w:val="16"/>
                <w:szCs w:val="18"/>
                <w:lang w:val="en-US"/>
              </w:rPr>
            </w:pPr>
            <w:r w:rsidRPr="00A17BD5">
              <w:rPr>
                <w:rFonts w:ascii="Times New Roman" w:hAnsi="Times New Roman"/>
                <w:b w:val="0"/>
                <w:bCs w:val="0"/>
                <w:sz w:val="16"/>
                <w:szCs w:val="18"/>
                <w:lang w:val="en-US"/>
              </w:rPr>
              <w:t>[A37 Resolution]</w:t>
            </w:r>
          </w:p>
          <w:p w14:paraId="2A689599" w14:textId="77777777" w:rsidR="00095891" w:rsidRPr="00A17BD5" w:rsidRDefault="00095891" w:rsidP="006373B5">
            <w:pPr>
              <w:pStyle w:val="PrformatHTML"/>
              <w:spacing w:before="120" w:after="120"/>
              <w:jc w:val="center"/>
              <w:rPr>
                <w:rFonts w:ascii="Times New Roman" w:hAnsi="Times New Roman"/>
                <w:b w:val="0"/>
                <w:sz w:val="16"/>
                <w:szCs w:val="18"/>
              </w:rPr>
            </w:pPr>
          </w:p>
        </w:tc>
        <w:tc>
          <w:tcPr>
            <w:tcW w:w="2126" w:type="dxa"/>
          </w:tcPr>
          <w:p w14:paraId="093FCAAE" w14:textId="77777777" w:rsidR="00095891" w:rsidRPr="00A17BD5" w:rsidRDefault="00095891" w:rsidP="006373B5">
            <w:pPr>
              <w:autoSpaceDE w:val="0"/>
              <w:autoSpaceDN w:val="0"/>
              <w:adjustRightInd w:val="0"/>
              <w:rPr>
                <w:rFonts w:ascii="Times New Roman" w:hAnsi="Times New Roman"/>
                <w:b/>
                <w:bCs/>
                <w:sz w:val="18"/>
                <w:szCs w:val="18"/>
              </w:rPr>
            </w:pPr>
          </w:p>
          <w:p w14:paraId="6F4F1C3F" w14:textId="77777777" w:rsidR="00095891" w:rsidRPr="00A17BD5" w:rsidRDefault="00095891" w:rsidP="006373B5">
            <w:pPr>
              <w:autoSpaceDE w:val="0"/>
              <w:autoSpaceDN w:val="0"/>
              <w:adjustRightInd w:val="0"/>
              <w:rPr>
                <w:rFonts w:ascii="Times New Roman" w:hAnsi="Times New Roman"/>
                <w:b/>
                <w:bCs/>
                <w:sz w:val="18"/>
                <w:szCs w:val="18"/>
              </w:rPr>
            </w:pPr>
          </w:p>
          <w:p w14:paraId="48FB8F14" w14:textId="77777777" w:rsidR="00095891" w:rsidRPr="00A17BD5" w:rsidRDefault="00095891" w:rsidP="006373B5">
            <w:pPr>
              <w:autoSpaceDE w:val="0"/>
              <w:autoSpaceDN w:val="0"/>
              <w:adjustRightInd w:val="0"/>
              <w:rPr>
                <w:rFonts w:ascii="Times New Roman" w:hAnsi="Times New Roman"/>
                <w:b/>
                <w:sz w:val="18"/>
                <w:szCs w:val="18"/>
              </w:rPr>
            </w:pPr>
            <w:r w:rsidRPr="00A17BD5">
              <w:rPr>
                <w:rFonts w:ascii="Times New Roman" w:hAnsi="Times New Roman"/>
                <w:b/>
                <w:bCs/>
                <w:sz w:val="18"/>
                <w:szCs w:val="18"/>
              </w:rPr>
              <w:t>Implementation of PBN approach procedures with vertical guidance (APV)</w:t>
            </w:r>
          </w:p>
          <w:p w14:paraId="75ACC535" w14:textId="77777777" w:rsidR="00095891" w:rsidRPr="00A17BD5" w:rsidRDefault="00095891" w:rsidP="006373B5">
            <w:pPr>
              <w:pStyle w:val="PrformatHTML"/>
              <w:spacing w:before="120" w:after="120"/>
              <w:jc w:val="center"/>
              <w:rPr>
                <w:rFonts w:ascii="Times New Roman" w:hAnsi="Times New Roman"/>
                <w:b w:val="0"/>
                <w:sz w:val="18"/>
                <w:szCs w:val="18"/>
              </w:rPr>
            </w:pPr>
          </w:p>
        </w:tc>
        <w:tc>
          <w:tcPr>
            <w:tcW w:w="1134" w:type="dxa"/>
            <w:shd w:val="clear" w:color="auto" w:fill="auto"/>
            <w:tcMar>
              <w:top w:w="29" w:type="dxa"/>
              <w:bottom w:w="14" w:type="dxa"/>
            </w:tcMar>
          </w:tcPr>
          <w:p w14:paraId="00168562" w14:textId="77777777" w:rsidR="00095891" w:rsidRPr="00A17BD5"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left w:w="115" w:type="dxa"/>
              <w:bottom w:w="14" w:type="dxa"/>
              <w:right w:w="115" w:type="dxa"/>
            </w:tcMar>
          </w:tcPr>
          <w:p w14:paraId="7B07AF47" w14:textId="77777777" w:rsidR="00095891" w:rsidRPr="00A17BD5" w:rsidRDefault="00095891" w:rsidP="006373B5">
            <w:pPr>
              <w:pStyle w:val="PrformatHTML"/>
              <w:spacing w:before="120" w:after="120"/>
              <w:rPr>
                <w:rFonts w:ascii="Times New Roman" w:hAnsi="Times New Roman" w:cs="Times New Roman"/>
                <w:b w:val="0"/>
                <w:sz w:val="18"/>
                <w:szCs w:val="18"/>
              </w:rPr>
            </w:pPr>
            <w:r w:rsidRPr="00A17BD5">
              <w:rPr>
                <w:rFonts w:ascii="Times New Roman" w:hAnsi="Times New Roman" w:cs="Times New Roman"/>
                <w:b w:val="0"/>
                <w:sz w:val="18"/>
                <w:szCs w:val="18"/>
              </w:rPr>
              <w:t>Insufficient implementation of RNP approaches with/without vertical guidance</w:t>
            </w:r>
          </w:p>
        </w:tc>
        <w:tc>
          <w:tcPr>
            <w:tcW w:w="2552" w:type="dxa"/>
            <w:shd w:val="clear" w:color="auto" w:fill="auto"/>
            <w:tcMar>
              <w:top w:w="29" w:type="dxa"/>
              <w:left w:w="115" w:type="dxa"/>
              <w:bottom w:w="29" w:type="dxa"/>
              <w:right w:w="115" w:type="dxa"/>
            </w:tcMar>
          </w:tcPr>
          <w:p w14:paraId="70DC3D37" w14:textId="77777777" w:rsidR="00095891" w:rsidRPr="00A17BD5" w:rsidRDefault="00095891" w:rsidP="006373B5"/>
        </w:tc>
        <w:tc>
          <w:tcPr>
            <w:tcW w:w="2409" w:type="dxa"/>
            <w:shd w:val="clear" w:color="auto" w:fill="auto"/>
            <w:tcMar>
              <w:top w:w="29" w:type="dxa"/>
              <w:bottom w:w="14" w:type="dxa"/>
            </w:tcMar>
          </w:tcPr>
          <w:p w14:paraId="4C25495C" w14:textId="77777777" w:rsidR="00095891" w:rsidRPr="00A17BD5"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4D7C3B4B" w14:textId="77777777" w:rsidR="00095891" w:rsidRPr="00A17BD5"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31FB832A" w14:textId="77777777" w:rsidR="00095891" w:rsidRPr="00A17BD5"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6A71C6E" w14:textId="77777777" w:rsidTr="006373B5">
        <w:trPr>
          <w:cantSplit/>
          <w:jc w:val="center"/>
        </w:trPr>
        <w:tc>
          <w:tcPr>
            <w:tcW w:w="562" w:type="dxa"/>
            <w:shd w:val="clear" w:color="auto" w:fill="auto"/>
            <w:tcMar>
              <w:top w:w="29" w:type="dxa"/>
              <w:left w:w="115" w:type="dxa"/>
              <w:bottom w:w="14" w:type="dxa"/>
              <w:right w:w="115" w:type="dxa"/>
            </w:tcMar>
          </w:tcPr>
          <w:p w14:paraId="71FEF069" w14:textId="77777777" w:rsidR="00095891" w:rsidRPr="00A17BD5"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5C59D21F" w14:textId="77777777" w:rsidR="00095891" w:rsidRPr="00A17BD5" w:rsidRDefault="00095891" w:rsidP="006373B5">
            <w:pPr>
              <w:pStyle w:val="PrformatHTML"/>
              <w:spacing w:before="120" w:after="120"/>
              <w:jc w:val="center"/>
              <w:rPr>
                <w:rFonts w:ascii="Times New Roman" w:hAnsi="Times New Roman"/>
                <w:b w:val="0"/>
                <w:bCs w:val="0"/>
                <w:sz w:val="16"/>
                <w:szCs w:val="18"/>
                <w:lang w:val="en-US"/>
              </w:rPr>
            </w:pPr>
            <w:r w:rsidRPr="00A17BD5">
              <w:rPr>
                <w:rFonts w:ascii="Times New Roman" w:hAnsi="Times New Roman"/>
                <w:b w:val="0"/>
                <w:bCs w:val="0"/>
                <w:sz w:val="16"/>
                <w:szCs w:val="18"/>
                <w:lang w:val="en-US"/>
              </w:rPr>
              <w:t>[A37 Resolution]</w:t>
            </w:r>
          </w:p>
          <w:p w14:paraId="7CDED157" w14:textId="77777777" w:rsidR="00095891" w:rsidRPr="00A17BD5" w:rsidRDefault="00095891" w:rsidP="006373B5">
            <w:pPr>
              <w:pStyle w:val="PrformatHTML"/>
              <w:spacing w:before="120" w:after="120"/>
              <w:rPr>
                <w:rFonts w:ascii="Times New Roman" w:hAnsi="Times New Roman"/>
                <w:b w:val="0"/>
                <w:sz w:val="16"/>
                <w:szCs w:val="18"/>
              </w:rPr>
            </w:pPr>
          </w:p>
        </w:tc>
        <w:tc>
          <w:tcPr>
            <w:tcW w:w="2126" w:type="dxa"/>
          </w:tcPr>
          <w:p w14:paraId="0B11EDE5" w14:textId="77777777" w:rsidR="00095891" w:rsidRPr="00A17BD5" w:rsidRDefault="00095891" w:rsidP="006373B5">
            <w:pPr>
              <w:autoSpaceDE w:val="0"/>
              <w:autoSpaceDN w:val="0"/>
              <w:adjustRightInd w:val="0"/>
              <w:rPr>
                <w:rFonts w:ascii="Times New Roman" w:hAnsi="Times New Roman"/>
                <w:b/>
                <w:sz w:val="18"/>
                <w:szCs w:val="18"/>
              </w:rPr>
            </w:pPr>
            <w:r w:rsidRPr="00A17BD5">
              <w:rPr>
                <w:rFonts w:ascii="Times New Roman" w:hAnsi="Times New Roman"/>
                <w:b/>
                <w:bCs/>
                <w:sz w:val="18"/>
                <w:szCs w:val="18"/>
              </w:rPr>
              <w:t>Implementation of PBN approach procedures with vertical guidance (APV)</w:t>
            </w:r>
          </w:p>
          <w:p w14:paraId="49E02443" w14:textId="77777777" w:rsidR="00095891" w:rsidRPr="00A17BD5"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Mar>
              <w:top w:w="29" w:type="dxa"/>
              <w:bottom w:w="14" w:type="dxa"/>
            </w:tcMar>
          </w:tcPr>
          <w:p w14:paraId="36DBEF6A" w14:textId="77777777" w:rsidR="00095891" w:rsidRPr="00A17BD5"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left w:w="115" w:type="dxa"/>
              <w:bottom w:w="14" w:type="dxa"/>
              <w:right w:w="115" w:type="dxa"/>
            </w:tcMar>
          </w:tcPr>
          <w:p w14:paraId="2E7C7D84"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A17BD5">
              <w:rPr>
                <w:rFonts w:ascii="Times New Roman" w:hAnsi="Times New Roman" w:cs="Times New Roman"/>
                <w:b w:val="0"/>
                <w:sz w:val="18"/>
                <w:szCs w:val="18"/>
              </w:rPr>
              <w:t>Inefficient implementation of RNAV/RNP terminal routes (CCO/CDO) impacts on environment and fuel saving</w:t>
            </w:r>
          </w:p>
        </w:tc>
        <w:tc>
          <w:tcPr>
            <w:tcW w:w="2552" w:type="dxa"/>
            <w:shd w:val="clear" w:color="auto" w:fill="auto"/>
            <w:tcMar>
              <w:top w:w="29" w:type="dxa"/>
              <w:left w:w="115" w:type="dxa"/>
              <w:bottom w:w="29" w:type="dxa"/>
              <w:right w:w="115" w:type="dxa"/>
            </w:tcMar>
          </w:tcPr>
          <w:p w14:paraId="78E7F9C8" w14:textId="77777777" w:rsidR="00095891" w:rsidRPr="00395DB0" w:rsidRDefault="00095891" w:rsidP="006373B5"/>
        </w:tc>
        <w:tc>
          <w:tcPr>
            <w:tcW w:w="2409" w:type="dxa"/>
            <w:shd w:val="clear" w:color="auto" w:fill="auto"/>
            <w:tcMar>
              <w:top w:w="29" w:type="dxa"/>
              <w:bottom w:w="14" w:type="dxa"/>
            </w:tcMar>
          </w:tcPr>
          <w:p w14:paraId="76665CC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5002002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77CCCB7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F544757" w14:textId="77777777" w:rsidTr="006373B5">
        <w:trPr>
          <w:cantSplit/>
          <w:jc w:val="center"/>
        </w:trPr>
        <w:tc>
          <w:tcPr>
            <w:tcW w:w="562" w:type="dxa"/>
            <w:shd w:val="clear" w:color="auto" w:fill="auto"/>
            <w:tcMar>
              <w:top w:w="29" w:type="dxa"/>
              <w:left w:w="115" w:type="dxa"/>
              <w:bottom w:w="14" w:type="dxa"/>
              <w:right w:w="115" w:type="dxa"/>
            </w:tcMar>
          </w:tcPr>
          <w:p w14:paraId="53FA6D6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49448A52"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AFI ASBU Plan/</w:t>
            </w:r>
          </w:p>
          <w:p w14:paraId="657B4D92"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APIRG/19</w:t>
            </w:r>
          </w:p>
        </w:tc>
        <w:tc>
          <w:tcPr>
            <w:tcW w:w="2126" w:type="dxa"/>
          </w:tcPr>
          <w:p w14:paraId="465BB574" w14:textId="77777777" w:rsidR="00095891" w:rsidRPr="007C61C1" w:rsidRDefault="00095891" w:rsidP="006373B5">
            <w:pPr>
              <w:pStyle w:val="PrformatHTML"/>
              <w:spacing w:before="120" w:after="120"/>
              <w:rPr>
                <w:rFonts w:ascii="Times New Roman" w:hAnsi="Times New Roman"/>
                <w:sz w:val="18"/>
                <w:szCs w:val="18"/>
              </w:rPr>
            </w:pPr>
            <w:r w:rsidRPr="007C61C1">
              <w:rPr>
                <w:rFonts w:ascii="Times New Roman" w:hAnsi="Times New Roman"/>
                <w:bCs w:val="0"/>
                <w:sz w:val="18"/>
                <w:szCs w:val="18"/>
                <w:lang w:val="en-US"/>
              </w:rPr>
              <w:t xml:space="preserve">Implementation of </w:t>
            </w:r>
            <w:r w:rsidRPr="007C61C1">
              <w:rPr>
                <w:rFonts w:ascii="Times New Roman" w:hAnsi="Times New Roman"/>
                <w:sz w:val="18"/>
                <w:szCs w:val="18"/>
              </w:rPr>
              <w:t>ASBU Block BO-APTA</w:t>
            </w:r>
          </w:p>
        </w:tc>
        <w:tc>
          <w:tcPr>
            <w:tcW w:w="1134" w:type="dxa"/>
            <w:shd w:val="clear" w:color="auto" w:fill="auto"/>
            <w:tcMar>
              <w:top w:w="29" w:type="dxa"/>
              <w:bottom w:w="14" w:type="dxa"/>
            </w:tcMar>
          </w:tcPr>
          <w:p w14:paraId="474CEDB2"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left w:w="115" w:type="dxa"/>
              <w:bottom w:w="14" w:type="dxa"/>
              <w:right w:w="115" w:type="dxa"/>
            </w:tcMar>
          </w:tcPr>
          <w:p w14:paraId="6D47953C" w14:textId="77777777" w:rsidR="00095891" w:rsidRPr="00B254DA"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w:t>
            </w:r>
            <w:r w:rsidRPr="00894318">
              <w:rPr>
                <w:rFonts w:ascii="Times New Roman" w:hAnsi="Times New Roman" w:cs="Times New Roman"/>
                <w:b w:val="0"/>
                <w:sz w:val="18"/>
                <w:szCs w:val="18"/>
              </w:rPr>
              <w:t>Optimization of Approach Procedures including vertical guidance</w:t>
            </w:r>
            <w:r>
              <w:rPr>
                <w:rFonts w:ascii="Times New Roman" w:hAnsi="Times New Roman" w:cs="Times New Roman"/>
                <w:b w:val="0"/>
                <w:sz w:val="18"/>
                <w:szCs w:val="18"/>
              </w:rPr>
              <w:t xml:space="preserve"> impacts on flight safety</w:t>
            </w:r>
          </w:p>
        </w:tc>
        <w:tc>
          <w:tcPr>
            <w:tcW w:w="2552" w:type="dxa"/>
            <w:shd w:val="clear" w:color="auto" w:fill="auto"/>
            <w:tcMar>
              <w:top w:w="29" w:type="dxa"/>
              <w:left w:w="115" w:type="dxa"/>
              <w:bottom w:w="29" w:type="dxa"/>
              <w:right w:w="115" w:type="dxa"/>
            </w:tcMar>
          </w:tcPr>
          <w:p w14:paraId="6E351B40" w14:textId="77777777" w:rsidR="00095891" w:rsidRPr="00395DB0" w:rsidRDefault="00095891" w:rsidP="006373B5"/>
        </w:tc>
        <w:tc>
          <w:tcPr>
            <w:tcW w:w="2409" w:type="dxa"/>
            <w:shd w:val="clear" w:color="auto" w:fill="auto"/>
            <w:tcMar>
              <w:top w:w="29" w:type="dxa"/>
              <w:bottom w:w="14" w:type="dxa"/>
            </w:tcMar>
          </w:tcPr>
          <w:p w14:paraId="06635B3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2CAF154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53D0763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6035CC4" w14:textId="77777777" w:rsidTr="006373B5">
        <w:trPr>
          <w:cantSplit/>
          <w:jc w:val="center"/>
        </w:trPr>
        <w:tc>
          <w:tcPr>
            <w:tcW w:w="562" w:type="dxa"/>
            <w:shd w:val="clear" w:color="auto" w:fill="auto"/>
            <w:tcMar>
              <w:top w:w="29" w:type="dxa"/>
              <w:left w:w="115" w:type="dxa"/>
              <w:bottom w:w="14" w:type="dxa"/>
              <w:right w:w="115" w:type="dxa"/>
            </w:tcMar>
          </w:tcPr>
          <w:p w14:paraId="5F41BE41"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782CA1F2"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634DB50D"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3727A28B"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lang w:val="en-US"/>
              </w:rPr>
              <w:t>Implementation of ASBU Block BO-FRTO</w:t>
            </w:r>
          </w:p>
        </w:tc>
        <w:tc>
          <w:tcPr>
            <w:tcW w:w="1134" w:type="dxa"/>
            <w:shd w:val="clear" w:color="auto" w:fill="auto"/>
            <w:tcMar>
              <w:top w:w="29" w:type="dxa"/>
              <w:bottom w:w="14" w:type="dxa"/>
            </w:tcMar>
          </w:tcPr>
          <w:p w14:paraId="06937AC7"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62D9D452" w14:textId="77777777" w:rsidR="00095891" w:rsidRPr="00F11361"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w:t>
            </w:r>
            <w:r w:rsidRPr="00894318">
              <w:rPr>
                <w:rFonts w:ascii="Times New Roman" w:hAnsi="Times New Roman" w:cs="Times New Roman"/>
                <w:b w:val="0"/>
                <w:sz w:val="18"/>
                <w:szCs w:val="18"/>
              </w:rPr>
              <w:t xml:space="preserve">Improved Operations through Enhanced </w:t>
            </w:r>
            <w:proofErr w:type="spellStart"/>
            <w:r w:rsidRPr="00894318">
              <w:rPr>
                <w:rFonts w:ascii="Times New Roman" w:hAnsi="Times New Roman" w:cs="Times New Roman"/>
                <w:b w:val="0"/>
                <w:sz w:val="18"/>
                <w:szCs w:val="18"/>
              </w:rPr>
              <w:t>En</w:t>
            </w:r>
            <w:proofErr w:type="spellEnd"/>
            <w:r w:rsidRPr="00894318">
              <w:rPr>
                <w:rFonts w:ascii="Times New Roman" w:hAnsi="Times New Roman" w:cs="Times New Roman"/>
                <w:b w:val="0"/>
                <w:sz w:val="18"/>
                <w:szCs w:val="18"/>
              </w:rPr>
              <w:t>-Route Trajectories</w:t>
            </w:r>
            <w:r>
              <w:rPr>
                <w:rFonts w:ascii="Times New Roman" w:hAnsi="Times New Roman" w:cs="Times New Roman"/>
                <w:b w:val="0"/>
                <w:sz w:val="18"/>
                <w:szCs w:val="18"/>
              </w:rPr>
              <w:t xml:space="preserve"> leads to inefficiency in traffic management and impacts on flight safety</w:t>
            </w:r>
          </w:p>
        </w:tc>
        <w:tc>
          <w:tcPr>
            <w:tcW w:w="2552" w:type="dxa"/>
            <w:shd w:val="clear" w:color="auto" w:fill="auto"/>
            <w:tcMar>
              <w:top w:w="29" w:type="dxa"/>
              <w:bottom w:w="29" w:type="dxa"/>
            </w:tcMar>
          </w:tcPr>
          <w:p w14:paraId="59B33830" w14:textId="77777777" w:rsidR="00095891" w:rsidRPr="00395DB0" w:rsidRDefault="00095891" w:rsidP="006373B5"/>
        </w:tc>
        <w:tc>
          <w:tcPr>
            <w:tcW w:w="2409" w:type="dxa"/>
            <w:shd w:val="clear" w:color="auto" w:fill="auto"/>
            <w:tcMar>
              <w:top w:w="29" w:type="dxa"/>
              <w:bottom w:w="14" w:type="dxa"/>
            </w:tcMar>
          </w:tcPr>
          <w:p w14:paraId="4B7F609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70A8F11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1C37068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21BC9F95" w14:textId="77777777" w:rsidTr="006373B5">
        <w:trPr>
          <w:cantSplit/>
          <w:jc w:val="center"/>
        </w:trPr>
        <w:tc>
          <w:tcPr>
            <w:tcW w:w="562" w:type="dxa"/>
            <w:shd w:val="clear" w:color="auto" w:fill="auto"/>
            <w:tcMar>
              <w:top w:w="29" w:type="dxa"/>
              <w:left w:w="115" w:type="dxa"/>
              <w:bottom w:w="14" w:type="dxa"/>
              <w:right w:w="115" w:type="dxa"/>
            </w:tcMar>
          </w:tcPr>
          <w:p w14:paraId="4A0A8340"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105A02FF"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6831B4D2"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55F2C15E"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rPr>
              <w:t xml:space="preserve">Implementation of </w:t>
            </w:r>
            <w:r w:rsidRPr="007C61C1">
              <w:rPr>
                <w:rFonts w:ascii="Times New Roman" w:hAnsi="Times New Roman"/>
                <w:bCs w:val="0"/>
                <w:sz w:val="18"/>
                <w:szCs w:val="18"/>
                <w:lang w:val="en-US"/>
              </w:rPr>
              <w:t>ABSU BO-</w:t>
            </w:r>
            <w:r w:rsidRPr="007C61C1">
              <w:t xml:space="preserve"> </w:t>
            </w:r>
            <w:r w:rsidRPr="007C61C1">
              <w:rPr>
                <w:rFonts w:ascii="Times New Roman" w:hAnsi="Times New Roman"/>
                <w:bCs w:val="0"/>
                <w:sz w:val="18"/>
                <w:szCs w:val="18"/>
                <w:lang w:val="en-US"/>
              </w:rPr>
              <w:t>TBO, CDO, and CCO</w:t>
            </w:r>
          </w:p>
        </w:tc>
        <w:tc>
          <w:tcPr>
            <w:tcW w:w="1134" w:type="dxa"/>
            <w:shd w:val="clear" w:color="auto" w:fill="auto"/>
            <w:tcMar>
              <w:top w:w="29" w:type="dxa"/>
              <w:bottom w:w="14" w:type="dxa"/>
            </w:tcMar>
          </w:tcPr>
          <w:p w14:paraId="5CF10E4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26BCF563" w14:textId="77777777" w:rsidR="00095891" w:rsidRPr="00F11361"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w:t>
            </w:r>
            <w:r w:rsidRPr="00894318">
              <w:rPr>
                <w:rFonts w:ascii="Times New Roman" w:hAnsi="Times New Roman" w:cs="Times New Roman"/>
                <w:b w:val="0"/>
                <w:sz w:val="18"/>
                <w:szCs w:val="18"/>
              </w:rPr>
              <w:t>Improved Flexibility and Efficiency in Descent Profiles (CDO)</w:t>
            </w:r>
            <w:r>
              <w:rPr>
                <w:rFonts w:ascii="Times New Roman" w:hAnsi="Times New Roman" w:cs="Times New Roman"/>
                <w:b w:val="0"/>
                <w:sz w:val="18"/>
                <w:szCs w:val="18"/>
              </w:rPr>
              <w:t xml:space="preserve"> and </w:t>
            </w:r>
            <w:r w:rsidRPr="00894318">
              <w:rPr>
                <w:rFonts w:ascii="Times New Roman" w:hAnsi="Times New Roman" w:cs="Times New Roman"/>
                <w:b w:val="0"/>
                <w:sz w:val="18"/>
                <w:szCs w:val="18"/>
              </w:rPr>
              <w:t>Continuous Climb Operations (CCO)</w:t>
            </w:r>
            <w:r>
              <w:rPr>
                <w:rFonts w:ascii="Times New Roman" w:hAnsi="Times New Roman" w:cs="Times New Roman"/>
                <w:b w:val="0"/>
                <w:sz w:val="18"/>
                <w:szCs w:val="18"/>
              </w:rPr>
              <w:t xml:space="preserve"> impacts on environment and fuel saving</w:t>
            </w:r>
          </w:p>
        </w:tc>
        <w:tc>
          <w:tcPr>
            <w:tcW w:w="2552" w:type="dxa"/>
            <w:shd w:val="clear" w:color="auto" w:fill="auto"/>
            <w:tcMar>
              <w:top w:w="29" w:type="dxa"/>
              <w:bottom w:w="29" w:type="dxa"/>
            </w:tcMar>
          </w:tcPr>
          <w:p w14:paraId="3A1E90A9" w14:textId="77777777" w:rsidR="00095891" w:rsidRPr="00395DB0" w:rsidRDefault="00095891" w:rsidP="006373B5"/>
        </w:tc>
        <w:tc>
          <w:tcPr>
            <w:tcW w:w="2409" w:type="dxa"/>
            <w:shd w:val="clear" w:color="auto" w:fill="auto"/>
            <w:tcMar>
              <w:top w:w="29" w:type="dxa"/>
              <w:bottom w:w="14" w:type="dxa"/>
            </w:tcMar>
          </w:tcPr>
          <w:p w14:paraId="41A077F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4428018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4DCF38A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3CC3681" w14:textId="77777777" w:rsidTr="006373B5">
        <w:trPr>
          <w:cantSplit/>
          <w:jc w:val="center"/>
        </w:trPr>
        <w:tc>
          <w:tcPr>
            <w:tcW w:w="562" w:type="dxa"/>
            <w:shd w:val="clear" w:color="auto" w:fill="auto"/>
            <w:tcMar>
              <w:top w:w="29" w:type="dxa"/>
              <w:left w:w="115" w:type="dxa"/>
              <w:bottom w:w="14" w:type="dxa"/>
              <w:right w:w="115" w:type="dxa"/>
            </w:tcMar>
          </w:tcPr>
          <w:p w14:paraId="5C42CCDA"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09B9AA1B"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32BF784B"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7676AEB5"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rPr>
              <w:t xml:space="preserve">Implementation of </w:t>
            </w:r>
            <w:r w:rsidRPr="007C61C1">
              <w:rPr>
                <w:rFonts w:ascii="Times New Roman" w:hAnsi="Times New Roman"/>
                <w:bCs w:val="0"/>
                <w:sz w:val="18"/>
                <w:szCs w:val="18"/>
                <w:lang w:val="en-US"/>
              </w:rPr>
              <w:t>ASBU BO-</w:t>
            </w:r>
            <w:r w:rsidRPr="007C61C1">
              <w:t xml:space="preserve"> </w:t>
            </w:r>
            <w:r w:rsidRPr="007C61C1">
              <w:rPr>
                <w:rFonts w:ascii="Times New Roman" w:hAnsi="Times New Roman"/>
                <w:bCs w:val="0"/>
                <w:sz w:val="18"/>
                <w:szCs w:val="18"/>
                <w:lang w:val="en-US"/>
              </w:rPr>
              <w:t>SNET</w:t>
            </w:r>
          </w:p>
        </w:tc>
        <w:tc>
          <w:tcPr>
            <w:tcW w:w="1134" w:type="dxa"/>
            <w:shd w:val="clear" w:color="auto" w:fill="auto"/>
            <w:tcMar>
              <w:top w:w="29" w:type="dxa"/>
              <w:bottom w:w="14" w:type="dxa"/>
            </w:tcMar>
          </w:tcPr>
          <w:p w14:paraId="42195150"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605131C4" w14:textId="77777777" w:rsidR="00095891" w:rsidRPr="00F11361"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w:t>
            </w:r>
            <w:r w:rsidRPr="00894318">
              <w:rPr>
                <w:rFonts w:ascii="Times New Roman" w:hAnsi="Times New Roman" w:cs="Times New Roman"/>
                <w:b w:val="0"/>
                <w:sz w:val="18"/>
                <w:szCs w:val="18"/>
              </w:rPr>
              <w:t>Increased Effectiveness of Ground-Based Safety Nets</w:t>
            </w:r>
            <w:r>
              <w:rPr>
                <w:rFonts w:ascii="Times New Roman" w:hAnsi="Times New Roman" w:cs="Times New Roman"/>
                <w:b w:val="0"/>
                <w:sz w:val="18"/>
                <w:szCs w:val="18"/>
              </w:rPr>
              <w:t xml:space="preserve"> impacts on flight safety and inefficiency in traffic management</w:t>
            </w:r>
          </w:p>
        </w:tc>
        <w:tc>
          <w:tcPr>
            <w:tcW w:w="2552" w:type="dxa"/>
            <w:shd w:val="clear" w:color="auto" w:fill="auto"/>
            <w:tcMar>
              <w:top w:w="29" w:type="dxa"/>
              <w:bottom w:w="29" w:type="dxa"/>
            </w:tcMar>
          </w:tcPr>
          <w:p w14:paraId="25EF25E3" w14:textId="77777777" w:rsidR="00095891" w:rsidRPr="00395DB0" w:rsidRDefault="00095891" w:rsidP="006373B5"/>
        </w:tc>
        <w:tc>
          <w:tcPr>
            <w:tcW w:w="2409" w:type="dxa"/>
            <w:shd w:val="clear" w:color="auto" w:fill="auto"/>
            <w:tcMar>
              <w:top w:w="29" w:type="dxa"/>
              <w:bottom w:w="14" w:type="dxa"/>
            </w:tcMar>
          </w:tcPr>
          <w:p w14:paraId="628D4EB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6211360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495317F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203476AD" w14:textId="77777777" w:rsidTr="006373B5">
        <w:trPr>
          <w:cantSplit/>
          <w:jc w:val="center"/>
        </w:trPr>
        <w:tc>
          <w:tcPr>
            <w:tcW w:w="562" w:type="dxa"/>
            <w:shd w:val="clear" w:color="auto" w:fill="auto"/>
            <w:tcMar>
              <w:top w:w="29" w:type="dxa"/>
              <w:left w:w="115" w:type="dxa"/>
              <w:bottom w:w="14" w:type="dxa"/>
              <w:right w:w="115" w:type="dxa"/>
            </w:tcMar>
          </w:tcPr>
          <w:p w14:paraId="1C53B46E"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523D90F7"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1EEF25A1"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5783596B"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rPr>
              <w:t xml:space="preserve">Implementation of </w:t>
            </w:r>
            <w:r w:rsidRPr="007C61C1">
              <w:rPr>
                <w:rFonts w:ascii="Times New Roman" w:hAnsi="Times New Roman"/>
                <w:bCs w:val="0"/>
                <w:sz w:val="18"/>
                <w:szCs w:val="18"/>
                <w:lang w:val="en-US"/>
              </w:rPr>
              <w:t>ASBU BO-RSEQ and WAKE</w:t>
            </w:r>
          </w:p>
        </w:tc>
        <w:tc>
          <w:tcPr>
            <w:tcW w:w="1134" w:type="dxa"/>
            <w:shd w:val="clear" w:color="auto" w:fill="auto"/>
            <w:tcMar>
              <w:top w:w="29" w:type="dxa"/>
              <w:bottom w:w="14" w:type="dxa"/>
            </w:tcMar>
          </w:tcPr>
          <w:p w14:paraId="650A4618"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562FF9F5" w14:textId="77777777" w:rsidR="00095891" w:rsidRPr="00F11361"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efficient AMAN/DMAN may lead to inefficiency in traffic management and cause delays</w:t>
            </w:r>
          </w:p>
        </w:tc>
        <w:tc>
          <w:tcPr>
            <w:tcW w:w="2552" w:type="dxa"/>
            <w:shd w:val="clear" w:color="auto" w:fill="auto"/>
            <w:tcMar>
              <w:top w:w="29" w:type="dxa"/>
              <w:bottom w:w="29" w:type="dxa"/>
            </w:tcMar>
          </w:tcPr>
          <w:p w14:paraId="099513C9" w14:textId="77777777" w:rsidR="00095891" w:rsidRDefault="00095891" w:rsidP="006373B5"/>
        </w:tc>
        <w:tc>
          <w:tcPr>
            <w:tcW w:w="2409" w:type="dxa"/>
            <w:shd w:val="clear" w:color="auto" w:fill="auto"/>
            <w:tcMar>
              <w:top w:w="29" w:type="dxa"/>
              <w:bottom w:w="14" w:type="dxa"/>
            </w:tcMar>
          </w:tcPr>
          <w:p w14:paraId="3724A91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14778B2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49215E8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3B86F732" w14:textId="77777777" w:rsidTr="006373B5">
        <w:trPr>
          <w:cantSplit/>
          <w:jc w:val="center"/>
        </w:trPr>
        <w:tc>
          <w:tcPr>
            <w:tcW w:w="562" w:type="dxa"/>
            <w:shd w:val="clear" w:color="auto" w:fill="auto"/>
            <w:tcMar>
              <w:top w:w="29" w:type="dxa"/>
              <w:left w:w="115" w:type="dxa"/>
              <w:bottom w:w="14" w:type="dxa"/>
              <w:right w:w="115" w:type="dxa"/>
            </w:tcMar>
          </w:tcPr>
          <w:p w14:paraId="17B99A93"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466BB711"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2D5AF3D3"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1548A7AB"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rPr>
              <w:t xml:space="preserve">Implementation of </w:t>
            </w:r>
            <w:r w:rsidRPr="007C61C1">
              <w:rPr>
                <w:rFonts w:ascii="Times New Roman" w:hAnsi="Times New Roman"/>
                <w:bCs w:val="0"/>
                <w:sz w:val="18"/>
                <w:szCs w:val="18"/>
                <w:lang w:val="en-US"/>
              </w:rPr>
              <w:t>ASBU BO-</w:t>
            </w:r>
            <w:r w:rsidRPr="007C61C1">
              <w:t xml:space="preserve"> </w:t>
            </w:r>
            <w:r w:rsidRPr="007C61C1">
              <w:rPr>
                <w:rFonts w:ascii="Times New Roman" w:hAnsi="Times New Roman"/>
                <w:bCs w:val="0"/>
                <w:sz w:val="18"/>
                <w:szCs w:val="18"/>
                <w:lang w:val="en-US"/>
              </w:rPr>
              <w:t>ASEP</w:t>
            </w:r>
          </w:p>
        </w:tc>
        <w:tc>
          <w:tcPr>
            <w:tcW w:w="1134" w:type="dxa"/>
            <w:shd w:val="clear" w:color="auto" w:fill="auto"/>
            <w:tcMar>
              <w:top w:w="29" w:type="dxa"/>
              <w:bottom w:w="14" w:type="dxa"/>
            </w:tcMar>
          </w:tcPr>
          <w:p w14:paraId="1F54FF9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1ADD6393" w14:textId="77777777" w:rsidR="00095891" w:rsidRPr="00F11361"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w:t>
            </w:r>
            <w:r w:rsidRPr="006D3C7C">
              <w:rPr>
                <w:rFonts w:ascii="Times New Roman" w:hAnsi="Times New Roman" w:cs="Times New Roman"/>
                <w:b w:val="0"/>
                <w:sz w:val="18"/>
                <w:szCs w:val="18"/>
              </w:rPr>
              <w:t>Air Traffic Situational Awareness(ATSA)</w:t>
            </w:r>
          </w:p>
        </w:tc>
        <w:tc>
          <w:tcPr>
            <w:tcW w:w="2552" w:type="dxa"/>
            <w:shd w:val="clear" w:color="auto" w:fill="auto"/>
            <w:tcMar>
              <w:top w:w="29" w:type="dxa"/>
              <w:bottom w:w="29" w:type="dxa"/>
            </w:tcMar>
          </w:tcPr>
          <w:p w14:paraId="3A41C895" w14:textId="77777777" w:rsidR="00095891" w:rsidRDefault="00095891" w:rsidP="006373B5"/>
        </w:tc>
        <w:tc>
          <w:tcPr>
            <w:tcW w:w="2409" w:type="dxa"/>
            <w:shd w:val="clear" w:color="auto" w:fill="auto"/>
            <w:tcMar>
              <w:top w:w="29" w:type="dxa"/>
              <w:bottom w:w="14" w:type="dxa"/>
            </w:tcMar>
          </w:tcPr>
          <w:p w14:paraId="08B8CF3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34F2A86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5C336A6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E5AEFB7" w14:textId="77777777" w:rsidTr="006373B5">
        <w:trPr>
          <w:cantSplit/>
          <w:jc w:val="center"/>
        </w:trPr>
        <w:tc>
          <w:tcPr>
            <w:tcW w:w="562" w:type="dxa"/>
            <w:shd w:val="clear" w:color="auto" w:fill="auto"/>
            <w:tcMar>
              <w:top w:w="29" w:type="dxa"/>
              <w:left w:w="115" w:type="dxa"/>
              <w:bottom w:w="14" w:type="dxa"/>
              <w:right w:w="115" w:type="dxa"/>
            </w:tcMar>
          </w:tcPr>
          <w:p w14:paraId="43C60EF5"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2038A605"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3845DF90"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6B9E77AB"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rPr>
              <w:t xml:space="preserve">Implementation of </w:t>
            </w:r>
            <w:r w:rsidRPr="007C61C1">
              <w:rPr>
                <w:rFonts w:ascii="Times New Roman" w:hAnsi="Times New Roman"/>
                <w:bCs w:val="0"/>
                <w:sz w:val="18"/>
                <w:szCs w:val="18"/>
                <w:lang w:val="en-US"/>
              </w:rPr>
              <w:t>ASBU BO-</w:t>
            </w:r>
            <w:r w:rsidRPr="007C61C1">
              <w:t xml:space="preserve"> </w:t>
            </w:r>
            <w:r w:rsidRPr="007C61C1">
              <w:rPr>
                <w:rFonts w:ascii="Times New Roman" w:hAnsi="Times New Roman"/>
                <w:bCs w:val="0"/>
                <w:sz w:val="18"/>
                <w:szCs w:val="18"/>
                <w:lang w:val="en-US"/>
              </w:rPr>
              <w:t>OPFL</w:t>
            </w:r>
          </w:p>
        </w:tc>
        <w:tc>
          <w:tcPr>
            <w:tcW w:w="1134" w:type="dxa"/>
            <w:shd w:val="clear" w:color="auto" w:fill="auto"/>
            <w:tcMar>
              <w:top w:w="29" w:type="dxa"/>
              <w:bottom w:w="14" w:type="dxa"/>
            </w:tcMar>
          </w:tcPr>
          <w:p w14:paraId="3961CB97"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77CC2C0E" w14:textId="77777777" w:rsidR="00095891" w:rsidRPr="00F11361" w:rsidRDefault="00095891" w:rsidP="006373B5">
            <w:pPr>
              <w:pStyle w:val="PrformatHTML"/>
              <w:spacing w:before="120" w:after="120"/>
              <w:rPr>
                <w:rFonts w:ascii="Times New Roman" w:hAnsi="Times New Roman" w:cs="Times New Roman"/>
                <w:b w:val="0"/>
                <w:sz w:val="18"/>
                <w:szCs w:val="18"/>
              </w:rPr>
            </w:pPr>
            <w:r w:rsidRPr="00894318">
              <w:rPr>
                <w:rFonts w:ascii="Times New Roman" w:hAnsi="Times New Roman" w:cs="Times New Roman"/>
                <w:b w:val="0"/>
                <w:sz w:val="18"/>
                <w:szCs w:val="18"/>
              </w:rPr>
              <w:t>Improved access to Optimum Flight Levels through Climb/Descent Procedures using ADS-B</w:t>
            </w:r>
          </w:p>
        </w:tc>
        <w:tc>
          <w:tcPr>
            <w:tcW w:w="2552" w:type="dxa"/>
            <w:shd w:val="clear" w:color="auto" w:fill="auto"/>
            <w:tcMar>
              <w:top w:w="29" w:type="dxa"/>
              <w:bottom w:w="29" w:type="dxa"/>
            </w:tcMar>
          </w:tcPr>
          <w:p w14:paraId="6EC30ADF" w14:textId="77777777" w:rsidR="00095891" w:rsidRDefault="00095891" w:rsidP="006373B5"/>
        </w:tc>
        <w:tc>
          <w:tcPr>
            <w:tcW w:w="2409" w:type="dxa"/>
            <w:shd w:val="clear" w:color="auto" w:fill="auto"/>
            <w:tcMar>
              <w:top w:w="29" w:type="dxa"/>
              <w:bottom w:w="14" w:type="dxa"/>
            </w:tcMar>
          </w:tcPr>
          <w:p w14:paraId="4B84FB8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47B2673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222FC9B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5F55164A" w14:textId="77777777" w:rsidTr="006373B5">
        <w:trPr>
          <w:cantSplit/>
          <w:jc w:val="center"/>
        </w:trPr>
        <w:tc>
          <w:tcPr>
            <w:tcW w:w="562" w:type="dxa"/>
            <w:shd w:val="clear" w:color="auto" w:fill="auto"/>
            <w:tcMar>
              <w:top w:w="29" w:type="dxa"/>
              <w:left w:w="115" w:type="dxa"/>
              <w:bottom w:w="14" w:type="dxa"/>
              <w:right w:w="115" w:type="dxa"/>
            </w:tcMar>
          </w:tcPr>
          <w:p w14:paraId="21AAFEB9"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37FABE5F"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 ASBU Plan/</w:t>
            </w:r>
          </w:p>
          <w:p w14:paraId="29662113"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APIRG/19</w:t>
            </w:r>
          </w:p>
        </w:tc>
        <w:tc>
          <w:tcPr>
            <w:tcW w:w="2126" w:type="dxa"/>
          </w:tcPr>
          <w:p w14:paraId="4E0F9238"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lang w:val="en-US"/>
              </w:rPr>
              <w:t>Implementation of ASBU BO-</w:t>
            </w:r>
            <w:r w:rsidRPr="007C61C1">
              <w:t xml:space="preserve"> </w:t>
            </w:r>
            <w:r w:rsidRPr="007C61C1">
              <w:rPr>
                <w:rFonts w:ascii="Times New Roman" w:hAnsi="Times New Roman"/>
                <w:bCs w:val="0"/>
                <w:sz w:val="18"/>
                <w:szCs w:val="18"/>
                <w:lang w:val="en-US"/>
              </w:rPr>
              <w:t>TBO</w:t>
            </w:r>
          </w:p>
        </w:tc>
        <w:tc>
          <w:tcPr>
            <w:tcW w:w="1134" w:type="dxa"/>
            <w:shd w:val="clear" w:color="auto" w:fill="auto"/>
            <w:tcMar>
              <w:top w:w="29" w:type="dxa"/>
              <w:bottom w:w="14" w:type="dxa"/>
            </w:tcMar>
          </w:tcPr>
          <w:p w14:paraId="466950A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5147D622" w14:textId="77777777" w:rsidR="00095891" w:rsidRPr="00F11361"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w:t>
            </w:r>
            <w:r w:rsidRPr="00894318">
              <w:rPr>
                <w:rFonts w:ascii="Times New Roman" w:hAnsi="Times New Roman" w:cs="Times New Roman"/>
                <w:b w:val="0"/>
                <w:sz w:val="18"/>
                <w:szCs w:val="18"/>
              </w:rPr>
              <w:t xml:space="preserve">Improved Safety and Efficiency through the initial application of Data Link </w:t>
            </w:r>
            <w:proofErr w:type="spellStart"/>
            <w:r w:rsidRPr="00894318">
              <w:rPr>
                <w:rFonts w:ascii="Times New Roman" w:hAnsi="Times New Roman" w:cs="Times New Roman"/>
                <w:b w:val="0"/>
                <w:sz w:val="18"/>
                <w:szCs w:val="18"/>
              </w:rPr>
              <w:t>En</w:t>
            </w:r>
            <w:proofErr w:type="spellEnd"/>
            <w:r w:rsidRPr="00894318">
              <w:rPr>
                <w:rFonts w:ascii="Times New Roman" w:hAnsi="Times New Roman" w:cs="Times New Roman"/>
                <w:b w:val="0"/>
                <w:sz w:val="18"/>
                <w:szCs w:val="18"/>
              </w:rPr>
              <w:t>-Route</w:t>
            </w:r>
            <w:r>
              <w:rPr>
                <w:rFonts w:ascii="Times New Roman" w:hAnsi="Times New Roman" w:cs="Times New Roman"/>
                <w:b w:val="0"/>
                <w:sz w:val="18"/>
                <w:szCs w:val="18"/>
              </w:rPr>
              <w:t xml:space="preserve"> may impact on flight safety</w:t>
            </w:r>
          </w:p>
        </w:tc>
        <w:tc>
          <w:tcPr>
            <w:tcW w:w="2552" w:type="dxa"/>
            <w:shd w:val="clear" w:color="auto" w:fill="auto"/>
            <w:tcMar>
              <w:top w:w="29" w:type="dxa"/>
              <w:bottom w:w="29" w:type="dxa"/>
            </w:tcMar>
          </w:tcPr>
          <w:p w14:paraId="4BEEAA6C" w14:textId="77777777" w:rsidR="00095891" w:rsidRPr="00FA4D5A" w:rsidRDefault="00095891" w:rsidP="006373B5">
            <w:pPr>
              <w:pStyle w:val="PrformatHTML"/>
              <w:tabs>
                <w:tab w:val="clear" w:pos="916"/>
                <w:tab w:val="clear" w:pos="1832"/>
              </w:tabs>
              <w:spacing w:before="120" w:after="120"/>
              <w:ind w:hanging="18"/>
              <w:rPr>
                <w:rFonts w:ascii="Times New Roman" w:hAnsi="Times New Roman" w:cs="Times New Roman"/>
                <w:b w:val="0"/>
                <w:sz w:val="18"/>
                <w:szCs w:val="18"/>
              </w:rPr>
            </w:pPr>
          </w:p>
        </w:tc>
        <w:tc>
          <w:tcPr>
            <w:tcW w:w="2409" w:type="dxa"/>
            <w:shd w:val="clear" w:color="auto" w:fill="auto"/>
            <w:tcMar>
              <w:top w:w="29" w:type="dxa"/>
              <w:bottom w:w="14" w:type="dxa"/>
            </w:tcMar>
          </w:tcPr>
          <w:p w14:paraId="1E0CC36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6AB236C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51EBD4F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C5A609B" w14:textId="77777777" w:rsidTr="006373B5">
        <w:trPr>
          <w:cantSplit/>
          <w:jc w:val="center"/>
        </w:trPr>
        <w:tc>
          <w:tcPr>
            <w:tcW w:w="562" w:type="dxa"/>
            <w:shd w:val="clear" w:color="auto" w:fill="auto"/>
            <w:tcMar>
              <w:top w:w="29" w:type="dxa"/>
              <w:left w:w="115" w:type="dxa"/>
              <w:bottom w:w="14" w:type="dxa"/>
              <w:right w:w="115" w:type="dxa"/>
            </w:tcMar>
          </w:tcPr>
          <w:p w14:paraId="5E44EE92"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15814124" w14:textId="77777777" w:rsidR="00095891" w:rsidRPr="001673C5" w:rsidRDefault="00095891" w:rsidP="006373B5">
            <w:pPr>
              <w:pStyle w:val="PrformatHTML"/>
              <w:spacing w:before="120" w:after="120"/>
              <w:rPr>
                <w:rFonts w:ascii="Times New Roman" w:hAnsi="Times New Roman"/>
                <w:b w:val="0"/>
                <w:sz w:val="16"/>
                <w:szCs w:val="18"/>
                <w:lang w:val="en-US"/>
              </w:rPr>
            </w:pPr>
            <w:r w:rsidRPr="00F20995">
              <w:rPr>
                <w:rFonts w:ascii="Times New Roman" w:hAnsi="Times New Roman"/>
                <w:b w:val="0"/>
                <w:sz w:val="16"/>
                <w:szCs w:val="18"/>
                <w:lang w:val="en-US"/>
              </w:rPr>
              <w:t>ICAO Doc.8168</w:t>
            </w:r>
            <w:r w:rsidRPr="001673C5">
              <w:rPr>
                <w:rFonts w:ascii="Times New Roman" w:hAnsi="Times New Roman"/>
                <w:b w:val="0"/>
                <w:sz w:val="16"/>
                <w:szCs w:val="18"/>
                <w:lang w:val="en-US"/>
              </w:rPr>
              <w:t xml:space="preserve"> PANSOPS</w:t>
            </w:r>
          </w:p>
        </w:tc>
        <w:tc>
          <w:tcPr>
            <w:tcW w:w="2126" w:type="dxa"/>
          </w:tcPr>
          <w:p w14:paraId="1AACBD59" w14:textId="77777777" w:rsidR="00095891" w:rsidRDefault="00095891" w:rsidP="006373B5">
            <w:pPr>
              <w:pStyle w:val="PrformatHTML"/>
              <w:spacing w:before="120" w:after="120"/>
              <w:rPr>
                <w:rFonts w:ascii="Times New Roman" w:hAnsi="Times New Roman"/>
                <w:bCs w:val="0"/>
                <w:sz w:val="18"/>
                <w:szCs w:val="18"/>
                <w:lang w:val="en-US"/>
              </w:rPr>
            </w:pPr>
          </w:p>
          <w:p w14:paraId="6FE8CCCE" w14:textId="77777777" w:rsidR="00095891" w:rsidRPr="007C61C1" w:rsidRDefault="00095891" w:rsidP="006373B5">
            <w:pPr>
              <w:pStyle w:val="PrformatHTML"/>
              <w:spacing w:before="120" w:after="120"/>
              <w:rPr>
                <w:rFonts w:ascii="Times New Roman" w:hAnsi="Times New Roman"/>
                <w:bCs w:val="0"/>
                <w:sz w:val="18"/>
                <w:szCs w:val="18"/>
                <w:lang w:val="en-US"/>
              </w:rPr>
            </w:pPr>
            <w:r w:rsidRPr="007C61C1">
              <w:rPr>
                <w:rFonts w:ascii="Times New Roman" w:hAnsi="Times New Roman"/>
                <w:bCs w:val="0"/>
                <w:sz w:val="18"/>
                <w:szCs w:val="18"/>
                <w:lang w:val="en-US"/>
              </w:rPr>
              <w:t>Implementation of PANSOPS oversight office</w:t>
            </w:r>
          </w:p>
        </w:tc>
        <w:tc>
          <w:tcPr>
            <w:tcW w:w="1134" w:type="dxa"/>
            <w:shd w:val="clear" w:color="auto" w:fill="auto"/>
            <w:tcMar>
              <w:top w:w="29" w:type="dxa"/>
              <w:bottom w:w="14" w:type="dxa"/>
            </w:tcMar>
          </w:tcPr>
          <w:p w14:paraId="5105F3FF"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6C6E4C89" w14:textId="77777777" w:rsidR="00095891" w:rsidRDefault="00095891" w:rsidP="006373B5">
            <w:pPr>
              <w:pStyle w:val="PrformatHTML"/>
              <w:spacing w:before="120" w:after="120"/>
              <w:rPr>
                <w:rFonts w:ascii="Times New Roman" w:hAnsi="Times New Roman" w:cs="Times New Roman"/>
                <w:b w:val="0"/>
                <w:sz w:val="18"/>
                <w:szCs w:val="18"/>
              </w:rPr>
            </w:pPr>
            <w:r w:rsidRPr="00F11361">
              <w:rPr>
                <w:rFonts w:ascii="Times New Roman" w:hAnsi="Times New Roman" w:cs="Times New Roman"/>
                <w:b w:val="0"/>
                <w:sz w:val="18"/>
                <w:szCs w:val="18"/>
              </w:rPr>
              <w:t>Inefficient implementation of PANSOPS oversight structures within CAAs</w:t>
            </w:r>
            <w:r>
              <w:rPr>
                <w:rFonts w:ascii="Times New Roman" w:hAnsi="Times New Roman" w:cs="Times New Roman"/>
                <w:b w:val="0"/>
                <w:sz w:val="18"/>
                <w:szCs w:val="18"/>
              </w:rPr>
              <w:t xml:space="preserve"> may lead to poorly designed flight procedures which may impact on flight safety</w:t>
            </w:r>
          </w:p>
        </w:tc>
        <w:tc>
          <w:tcPr>
            <w:tcW w:w="2552" w:type="dxa"/>
            <w:shd w:val="clear" w:color="auto" w:fill="auto"/>
            <w:tcMar>
              <w:top w:w="29" w:type="dxa"/>
              <w:bottom w:w="29" w:type="dxa"/>
            </w:tcMar>
          </w:tcPr>
          <w:p w14:paraId="5E7B07DF" w14:textId="77777777" w:rsidR="00095891" w:rsidRDefault="00095891" w:rsidP="006373B5">
            <w:pPr>
              <w:pStyle w:val="PrformatHTML"/>
              <w:tabs>
                <w:tab w:val="clear" w:pos="916"/>
                <w:tab w:val="clear" w:pos="1832"/>
              </w:tabs>
              <w:spacing w:before="120" w:after="120"/>
              <w:ind w:hanging="18"/>
              <w:rPr>
                <w:rFonts w:ascii="Times New Roman" w:hAnsi="Times New Roman" w:cs="Times New Roman"/>
                <w:b w:val="0"/>
                <w:sz w:val="18"/>
                <w:szCs w:val="18"/>
              </w:rPr>
            </w:pPr>
          </w:p>
        </w:tc>
        <w:tc>
          <w:tcPr>
            <w:tcW w:w="2409" w:type="dxa"/>
            <w:shd w:val="clear" w:color="auto" w:fill="auto"/>
            <w:tcMar>
              <w:top w:w="29" w:type="dxa"/>
              <w:bottom w:w="14" w:type="dxa"/>
            </w:tcMar>
          </w:tcPr>
          <w:p w14:paraId="30E9E9A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18B4836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6020FB6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3761D191" w14:textId="77777777" w:rsidTr="006373B5">
        <w:trPr>
          <w:cantSplit/>
          <w:jc w:val="center"/>
        </w:trPr>
        <w:tc>
          <w:tcPr>
            <w:tcW w:w="562" w:type="dxa"/>
            <w:shd w:val="clear" w:color="auto" w:fill="auto"/>
            <w:tcMar>
              <w:top w:w="29" w:type="dxa"/>
              <w:left w:w="115" w:type="dxa"/>
              <w:bottom w:w="14" w:type="dxa"/>
              <w:right w:w="115" w:type="dxa"/>
            </w:tcMar>
          </w:tcPr>
          <w:p w14:paraId="62391C9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szCs w:val="18"/>
              </w:rPr>
            </w:pPr>
          </w:p>
        </w:tc>
        <w:tc>
          <w:tcPr>
            <w:tcW w:w="1276" w:type="dxa"/>
            <w:shd w:val="clear" w:color="auto" w:fill="auto"/>
            <w:tcMar>
              <w:top w:w="29" w:type="dxa"/>
              <w:bottom w:w="14" w:type="dxa"/>
            </w:tcMar>
          </w:tcPr>
          <w:p w14:paraId="440B61B7"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[ICAO PBCS DOC 9869]</w:t>
            </w:r>
          </w:p>
          <w:p w14:paraId="03B0898B"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APIRG 20 CONC. 20/09</w:t>
            </w:r>
          </w:p>
          <w:p w14:paraId="269947BB" w14:textId="77777777" w:rsidR="00095891" w:rsidRPr="001673C5" w:rsidRDefault="00095891" w:rsidP="006373B5">
            <w:pPr>
              <w:pStyle w:val="PrformatHTML"/>
              <w:spacing w:before="120" w:after="120"/>
              <w:rPr>
                <w:rFonts w:ascii="Times New Roman" w:hAnsi="Times New Roman" w:cs="Times New Roman"/>
                <w:b w:val="0"/>
                <w:sz w:val="16"/>
                <w:szCs w:val="18"/>
              </w:rPr>
            </w:pPr>
          </w:p>
        </w:tc>
        <w:tc>
          <w:tcPr>
            <w:tcW w:w="2126" w:type="dxa"/>
          </w:tcPr>
          <w:p w14:paraId="6161872E" w14:textId="77777777" w:rsidR="00095891" w:rsidRPr="002A3ED9" w:rsidRDefault="00095891" w:rsidP="006373B5">
            <w:pPr>
              <w:pStyle w:val="PrformatHTML"/>
              <w:spacing w:before="120" w:after="120"/>
              <w:rPr>
                <w:rFonts w:ascii="Times New Roman" w:hAnsi="Times New Roman" w:cs="Times New Roman"/>
                <w:sz w:val="18"/>
                <w:szCs w:val="18"/>
              </w:rPr>
            </w:pPr>
            <w:r>
              <w:rPr>
                <w:rFonts w:ascii="Times New Roman" w:hAnsi="Times New Roman"/>
                <w:bCs w:val="0"/>
                <w:sz w:val="18"/>
                <w:szCs w:val="18"/>
                <w:lang w:val="en-US"/>
              </w:rPr>
              <w:t xml:space="preserve">PBCS: </w:t>
            </w:r>
            <w:r w:rsidRPr="002A3ED9">
              <w:rPr>
                <w:rFonts w:ascii="Times New Roman" w:hAnsi="Times New Roman"/>
                <w:bCs w:val="0"/>
                <w:sz w:val="18"/>
                <w:szCs w:val="18"/>
                <w:lang w:val="en-US"/>
              </w:rPr>
              <w:t>State database of</w:t>
            </w:r>
            <w:r>
              <w:rPr>
                <w:rFonts w:ascii="Times New Roman" w:hAnsi="Times New Roman"/>
                <w:bCs w:val="0"/>
                <w:sz w:val="18"/>
                <w:szCs w:val="18"/>
                <w:lang w:val="en-US"/>
              </w:rPr>
              <w:t xml:space="preserve"> RSP 180/RCP 240 </w:t>
            </w:r>
            <w:r w:rsidRPr="002A3ED9">
              <w:rPr>
                <w:rFonts w:ascii="Times New Roman" w:hAnsi="Times New Roman"/>
                <w:bCs w:val="0"/>
                <w:sz w:val="18"/>
                <w:szCs w:val="18"/>
                <w:lang w:val="en-US"/>
              </w:rPr>
              <w:t>approval</w:t>
            </w:r>
            <w:r>
              <w:rPr>
                <w:rFonts w:ascii="Times New Roman" w:hAnsi="Times New Roman"/>
                <w:bCs w:val="0"/>
                <w:sz w:val="18"/>
                <w:szCs w:val="18"/>
                <w:lang w:val="en-US"/>
              </w:rPr>
              <w:t xml:space="preserve">/ withdrawal </w:t>
            </w:r>
            <w:r w:rsidRPr="002A3ED9">
              <w:rPr>
                <w:rFonts w:ascii="Times New Roman" w:hAnsi="Times New Roman"/>
                <w:bCs w:val="0"/>
                <w:sz w:val="18"/>
                <w:szCs w:val="18"/>
                <w:lang w:val="en-US"/>
              </w:rPr>
              <w:t>status</w:t>
            </w:r>
          </w:p>
        </w:tc>
        <w:tc>
          <w:tcPr>
            <w:tcW w:w="1134" w:type="dxa"/>
            <w:shd w:val="clear" w:color="auto" w:fill="auto"/>
            <w:tcMar>
              <w:top w:w="29" w:type="dxa"/>
              <w:bottom w:w="14" w:type="dxa"/>
            </w:tcMar>
          </w:tcPr>
          <w:p w14:paraId="758BDD07"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Mar>
              <w:top w:w="29" w:type="dxa"/>
              <w:bottom w:w="14" w:type="dxa"/>
            </w:tcMar>
          </w:tcPr>
          <w:p w14:paraId="11AB5646"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implementation of a state database may lead to exclusion from PBCS implemented airspace, and inefficiency in flight operations.</w:t>
            </w:r>
          </w:p>
        </w:tc>
        <w:tc>
          <w:tcPr>
            <w:tcW w:w="2552" w:type="dxa"/>
            <w:shd w:val="clear" w:color="auto" w:fill="auto"/>
            <w:tcMar>
              <w:top w:w="29" w:type="dxa"/>
              <w:bottom w:w="29" w:type="dxa"/>
            </w:tcMar>
          </w:tcPr>
          <w:p w14:paraId="7519714D" w14:textId="77777777" w:rsidR="00095891" w:rsidRPr="002A3ED9" w:rsidRDefault="00095891" w:rsidP="006373B5">
            <w:pPr>
              <w:pStyle w:val="PrformatHTML"/>
              <w:tabs>
                <w:tab w:val="clear" w:pos="916"/>
                <w:tab w:val="clear" w:pos="1832"/>
              </w:tabs>
              <w:spacing w:before="120" w:after="120"/>
              <w:ind w:hanging="18"/>
              <w:rPr>
                <w:rFonts w:ascii="Times New Roman" w:hAnsi="Times New Roman" w:cs="Times New Roman"/>
                <w:b w:val="0"/>
                <w:sz w:val="18"/>
                <w:szCs w:val="18"/>
              </w:rPr>
            </w:pPr>
          </w:p>
        </w:tc>
        <w:tc>
          <w:tcPr>
            <w:tcW w:w="2409" w:type="dxa"/>
            <w:shd w:val="clear" w:color="auto" w:fill="auto"/>
            <w:tcMar>
              <w:top w:w="29" w:type="dxa"/>
              <w:bottom w:w="14" w:type="dxa"/>
            </w:tcMar>
          </w:tcPr>
          <w:p w14:paraId="6C1C87D0"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Mar>
              <w:top w:w="29" w:type="dxa"/>
              <w:bottom w:w="14" w:type="dxa"/>
            </w:tcMar>
          </w:tcPr>
          <w:p w14:paraId="1D9325A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Mar>
              <w:top w:w="29" w:type="dxa"/>
              <w:bottom w:w="14" w:type="dxa"/>
            </w:tcMar>
          </w:tcPr>
          <w:p w14:paraId="31196C70"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30C4A0E2" w14:textId="77777777" w:rsidTr="006373B5">
        <w:trPr>
          <w:cantSplit/>
          <w:jc w:val="center"/>
        </w:trPr>
        <w:tc>
          <w:tcPr>
            <w:tcW w:w="562" w:type="dxa"/>
            <w:shd w:val="clear" w:color="auto" w:fill="auto"/>
            <w:tcMar>
              <w:top w:w="29" w:type="dxa"/>
              <w:left w:w="115" w:type="dxa"/>
              <w:bottom w:w="29" w:type="dxa"/>
              <w:right w:w="115" w:type="dxa"/>
            </w:tcMar>
          </w:tcPr>
          <w:p w14:paraId="3EB16917"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14" w:type="dxa"/>
              <w:bottom w:w="14" w:type="dxa"/>
            </w:tcMar>
          </w:tcPr>
          <w:p w14:paraId="371960C9" w14:textId="77777777" w:rsidR="00095891" w:rsidRPr="001673C5" w:rsidRDefault="00095891" w:rsidP="006373B5">
            <w:pPr>
              <w:pStyle w:val="PrformatHTML"/>
              <w:spacing w:before="120" w:after="120"/>
              <w:rPr>
                <w:rFonts w:ascii="Times New Roman" w:hAnsi="Times New Roman" w:cs="Times New Roman"/>
                <w:b w:val="0"/>
                <w:sz w:val="16"/>
                <w:szCs w:val="18"/>
                <w:highlight w:val="yellow"/>
              </w:rPr>
            </w:pPr>
            <w:r w:rsidRPr="001673C5">
              <w:rPr>
                <w:rFonts w:ascii="Times New Roman" w:hAnsi="Times New Roman"/>
                <w:b w:val="0"/>
                <w:bCs w:val="0"/>
                <w:sz w:val="16"/>
                <w:szCs w:val="18"/>
                <w:lang w:val="en-US"/>
              </w:rPr>
              <w:t>[Annex 11, 2.27.1]</w:t>
            </w:r>
          </w:p>
        </w:tc>
        <w:tc>
          <w:tcPr>
            <w:tcW w:w="2126" w:type="dxa"/>
          </w:tcPr>
          <w:p w14:paraId="63A2D928" w14:textId="77777777" w:rsidR="00095891" w:rsidRPr="002A3ED9" w:rsidRDefault="00095891" w:rsidP="006373B5">
            <w:pPr>
              <w:pStyle w:val="PrformatHTML"/>
              <w:spacing w:before="120" w:after="120"/>
              <w:rPr>
                <w:rFonts w:ascii="Times New Roman" w:hAnsi="Times New Roman" w:cs="Times New Roman"/>
                <w:sz w:val="18"/>
                <w:szCs w:val="18"/>
                <w:highlight w:val="yellow"/>
              </w:rPr>
            </w:pPr>
            <w:r>
              <w:rPr>
                <w:rFonts w:ascii="Times New Roman" w:hAnsi="Times New Roman"/>
                <w:bCs w:val="0"/>
                <w:sz w:val="18"/>
                <w:szCs w:val="18"/>
                <w:lang w:val="en-US"/>
              </w:rPr>
              <w:t xml:space="preserve">Implementation of </w:t>
            </w:r>
            <w:r w:rsidRPr="002A3ED9">
              <w:rPr>
                <w:rFonts w:ascii="Times New Roman" w:hAnsi="Times New Roman"/>
                <w:bCs w:val="0"/>
                <w:sz w:val="18"/>
                <w:szCs w:val="18"/>
                <w:lang w:val="en-US"/>
              </w:rPr>
              <w:t>States Safety Plan (SSP)</w:t>
            </w:r>
          </w:p>
        </w:tc>
        <w:tc>
          <w:tcPr>
            <w:tcW w:w="1134" w:type="dxa"/>
            <w:shd w:val="clear" w:color="auto" w:fill="auto"/>
          </w:tcPr>
          <w:p w14:paraId="7971C11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1C08E52C"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implementation of a robust and efficient SSP leads to inability to oversight safety levels in the provision of services which will result in inability for state to</w:t>
            </w:r>
            <w:r w:rsidRPr="002A3ED9">
              <w:rPr>
                <w:rFonts w:ascii="Times New Roman" w:hAnsi="Times New Roman" w:cs="Times New Roman"/>
                <w:b w:val="0"/>
                <w:sz w:val="18"/>
                <w:szCs w:val="18"/>
              </w:rPr>
              <w:t xml:space="preserve"> guarantee acceptable level of safety in the provision of ATS </w:t>
            </w:r>
          </w:p>
          <w:p w14:paraId="1C4C98C9"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552" w:type="dxa"/>
            <w:shd w:val="clear" w:color="auto" w:fill="auto"/>
            <w:tcMar>
              <w:top w:w="29" w:type="dxa"/>
              <w:bottom w:w="29" w:type="dxa"/>
            </w:tcMar>
          </w:tcPr>
          <w:p w14:paraId="418E1BA7" w14:textId="77777777" w:rsidR="00095891" w:rsidRPr="009F4BF4" w:rsidRDefault="00095891" w:rsidP="006373B5">
            <w:pPr>
              <w:autoSpaceDE w:val="0"/>
              <w:autoSpaceDN w:val="0"/>
              <w:adjustRightInd w:val="0"/>
              <w:rPr>
                <w:rFonts w:ascii="Times New Roman" w:hAnsi="Times New Roman"/>
                <w:sz w:val="18"/>
                <w:szCs w:val="18"/>
              </w:rPr>
            </w:pPr>
          </w:p>
        </w:tc>
        <w:tc>
          <w:tcPr>
            <w:tcW w:w="2409" w:type="dxa"/>
            <w:shd w:val="clear" w:color="auto" w:fill="auto"/>
          </w:tcPr>
          <w:p w14:paraId="03C7BE3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0D8468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2417668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FE119EC" w14:textId="77777777" w:rsidTr="006373B5">
        <w:trPr>
          <w:cantSplit/>
          <w:jc w:val="center"/>
        </w:trPr>
        <w:tc>
          <w:tcPr>
            <w:tcW w:w="562" w:type="dxa"/>
            <w:shd w:val="clear" w:color="auto" w:fill="auto"/>
            <w:tcMar>
              <w:top w:w="29" w:type="dxa"/>
              <w:left w:w="115" w:type="dxa"/>
              <w:bottom w:w="29" w:type="dxa"/>
              <w:right w:w="115" w:type="dxa"/>
            </w:tcMar>
          </w:tcPr>
          <w:p w14:paraId="025CCA28"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3CC42205" w14:textId="77777777" w:rsidR="00095891" w:rsidRPr="00F14740" w:rsidRDefault="00095891" w:rsidP="006373B5">
            <w:pPr>
              <w:pStyle w:val="PrformatHTML"/>
              <w:spacing w:before="120" w:after="120"/>
              <w:rPr>
                <w:rFonts w:ascii="Times New Roman" w:hAnsi="Times New Roman"/>
                <w:b w:val="0"/>
                <w:bCs w:val="0"/>
                <w:sz w:val="16"/>
                <w:szCs w:val="18"/>
                <w:lang w:val="fr-FR"/>
              </w:rPr>
            </w:pPr>
            <w:r w:rsidRPr="00F14740">
              <w:rPr>
                <w:rFonts w:ascii="Times New Roman" w:hAnsi="Times New Roman"/>
                <w:b w:val="0"/>
                <w:bCs w:val="0"/>
                <w:sz w:val="16"/>
                <w:szCs w:val="18"/>
                <w:lang w:val="fr-FR"/>
              </w:rPr>
              <w:t>[</w:t>
            </w:r>
            <w:proofErr w:type="spellStart"/>
            <w:r w:rsidRPr="00F14740">
              <w:rPr>
                <w:rFonts w:ascii="Times New Roman" w:hAnsi="Times New Roman"/>
                <w:b w:val="0"/>
                <w:bCs w:val="0"/>
                <w:sz w:val="16"/>
                <w:szCs w:val="18"/>
                <w:lang w:val="fr-FR"/>
              </w:rPr>
              <w:t>Annex</w:t>
            </w:r>
            <w:proofErr w:type="spellEnd"/>
            <w:r w:rsidRPr="00F14740">
              <w:rPr>
                <w:rFonts w:ascii="Times New Roman" w:hAnsi="Times New Roman"/>
                <w:b w:val="0"/>
                <w:bCs w:val="0"/>
                <w:sz w:val="16"/>
                <w:szCs w:val="18"/>
                <w:lang w:val="fr-FR"/>
              </w:rPr>
              <w:t xml:space="preserve"> 11, 2.27.3]</w:t>
            </w:r>
          </w:p>
          <w:p w14:paraId="4B59EA37" w14:textId="77777777" w:rsidR="00095891" w:rsidRPr="00F14740" w:rsidRDefault="00095891" w:rsidP="006373B5">
            <w:pPr>
              <w:pStyle w:val="PrformatHTML"/>
              <w:spacing w:before="120" w:after="120"/>
              <w:rPr>
                <w:rFonts w:ascii="Times New Roman" w:hAnsi="Times New Roman" w:cs="Times New Roman"/>
                <w:b w:val="0"/>
                <w:sz w:val="16"/>
                <w:szCs w:val="18"/>
                <w:lang w:val="fr-FR"/>
              </w:rPr>
            </w:pPr>
            <w:r w:rsidRPr="00F14740">
              <w:rPr>
                <w:rFonts w:ascii="Times New Roman" w:hAnsi="Times New Roman"/>
                <w:b w:val="0"/>
                <w:bCs w:val="0"/>
                <w:sz w:val="16"/>
                <w:szCs w:val="18"/>
                <w:lang w:val="fr-FR"/>
              </w:rPr>
              <w:t xml:space="preserve">[PANS-ATM, Doc. 4444 </w:t>
            </w:r>
            <w:proofErr w:type="spellStart"/>
            <w:r w:rsidRPr="00F14740">
              <w:rPr>
                <w:rFonts w:ascii="Times New Roman" w:hAnsi="Times New Roman"/>
                <w:b w:val="0"/>
                <w:bCs w:val="0"/>
                <w:sz w:val="16"/>
                <w:szCs w:val="18"/>
                <w:lang w:val="fr-FR"/>
              </w:rPr>
              <w:t>Chapter</w:t>
            </w:r>
            <w:proofErr w:type="spellEnd"/>
            <w:r w:rsidRPr="00F14740">
              <w:rPr>
                <w:rFonts w:ascii="Times New Roman" w:hAnsi="Times New Roman"/>
                <w:b w:val="0"/>
                <w:bCs w:val="0"/>
                <w:sz w:val="16"/>
                <w:szCs w:val="18"/>
                <w:lang w:val="fr-FR"/>
              </w:rPr>
              <w:t xml:space="preserve"> 2]</w:t>
            </w:r>
          </w:p>
        </w:tc>
        <w:tc>
          <w:tcPr>
            <w:tcW w:w="2126" w:type="dxa"/>
          </w:tcPr>
          <w:p w14:paraId="537B2D00" w14:textId="77777777" w:rsidR="00095891" w:rsidRPr="002A3ED9"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Implementation of Safety M</w:t>
            </w:r>
            <w:r w:rsidRPr="002A3ED9">
              <w:rPr>
                <w:rFonts w:ascii="Times New Roman" w:hAnsi="Times New Roman"/>
                <w:b/>
                <w:bCs/>
                <w:sz w:val="18"/>
                <w:szCs w:val="18"/>
              </w:rPr>
              <w:t xml:space="preserve">anagement </w:t>
            </w:r>
            <w:r>
              <w:rPr>
                <w:rFonts w:ascii="Times New Roman" w:hAnsi="Times New Roman"/>
                <w:b/>
                <w:bCs/>
                <w:sz w:val="18"/>
                <w:szCs w:val="18"/>
              </w:rPr>
              <w:t>S</w:t>
            </w:r>
            <w:r w:rsidRPr="002A3ED9">
              <w:rPr>
                <w:rFonts w:ascii="Times New Roman" w:hAnsi="Times New Roman"/>
                <w:b/>
                <w:bCs/>
                <w:sz w:val="18"/>
                <w:szCs w:val="18"/>
              </w:rPr>
              <w:t>ystem (SMS)</w:t>
            </w:r>
          </w:p>
          <w:p w14:paraId="377A3DDB"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1134" w:type="dxa"/>
            <w:shd w:val="clear" w:color="auto" w:fill="auto"/>
          </w:tcPr>
          <w:p w14:paraId="67A3C0C4"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1027009D"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Lack of implementation of a robust and efficient SMS leads to inability to </w:t>
            </w:r>
            <w:r w:rsidRPr="002A3ED9">
              <w:rPr>
                <w:rFonts w:ascii="Times New Roman" w:hAnsi="Times New Roman" w:cs="Times New Roman"/>
                <w:b w:val="0"/>
                <w:sz w:val="18"/>
                <w:szCs w:val="18"/>
              </w:rPr>
              <w:t xml:space="preserve">achieve or guarantee acceptable level of safety in the provision of ATS </w:t>
            </w:r>
          </w:p>
          <w:p w14:paraId="434F3F9B"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552" w:type="dxa"/>
            <w:shd w:val="clear" w:color="auto" w:fill="auto"/>
            <w:tcMar>
              <w:top w:w="29" w:type="dxa"/>
              <w:bottom w:w="29" w:type="dxa"/>
            </w:tcMar>
          </w:tcPr>
          <w:p w14:paraId="5247FC77"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szCs w:val="18"/>
              </w:rPr>
            </w:pPr>
          </w:p>
        </w:tc>
        <w:tc>
          <w:tcPr>
            <w:tcW w:w="2409" w:type="dxa"/>
            <w:shd w:val="clear" w:color="auto" w:fill="auto"/>
          </w:tcPr>
          <w:p w14:paraId="2EAD554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4AAE05F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1126FDB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F2855EB" w14:textId="77777777" w:rsidTr="006373B5">
        <w:trPr>
          <w:cantSplit/>
          <w:jc w:val="center"/>
        </w:trPr>
        <w:tc>
          <w:tcPr>
            <w:tcW w:w="15730" w:type="dxa"/>
            <w:gridSpan w:val="9"/>
            <w:shd w:val="clear" w:color="auto" w:fill="E5DFEC"/>
          </w:tcPr>
          <w:p w14:paraId="19AC398B" w14:textId="77777777" w:rsidR="00095891" w:rsidRPr="002A3ED9" w:rsidRDefault="00095891" w:rsidP="006373B5">
            <w:pPr>
              <w:pStyle w:val="PrformatHTML"/>
              <w:spacing w:before="120" w:after="120"/>
              <w:jc w:val="center"/>
              <w:rPr>
                <w:rFonts w:ascii="Times New Roman" w:hAnsi="Times New Roman" w:cs="Times New Roman"/>
                <w:sz w:val="18"/>
                <w:szCs w:val="18"/>
              </w:rPr>
            </w:pPr>
            <w:r w:rsidRPr="002A3ED9">
              <w:rPr>
                <w:rFonts w:ascii="Times New Roman" w:hAnsi="Times New Roman"/>
                <w:bCs w:val="0"/>
                <w:sz w:val="19"/>
                <w:szCs w:val="19"/>
                <w:lang w:val="en-US"/>
              </w:rPr>
              <w:t>LANGUAGE PROFICIENCY [Annex 11, 2.29]</w:t>
            </w:r>
          </w:p>
        </w:tc>
      </w:tr>
      <w:tr w:rsidR="00095891" w:rsidRPr="002A3ED9" w14:paraId="41952E1A" w14:textId="77777777" w:rsidTr="006373B5">
        <w:trPr>
          <w:cantSplit/>
          <w:trHeight w:val="1626"/>
          <w:jc w:val="center"/>
        </w:trPr>
        <w:tc>
          <w:tcPr>
            <w:tcW w:w="562" w:type="dxa"/>
            <w:shd w:val="clear" w:color="auto" w:fill="auto"/>
            <w:tcMar>
              <w:top w:w="29" w:type="dxa"/>
              <w:left w:w="115" w:type="dxa"/>
              <w:bottom w:w="29" w:type="dxa"/>
              <w:right w:w="115" w:type="dxa"/>
            </w:tcMar>
          </w:tcPr>
          <w:p w14:paraId="49752310"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2DCEFF0C"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[Annex 1</w:t>
            </w:r>
          </w:p>
          <w:p w14:paraId="791B27DA"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Annex 11]</w:t>
            </w:r>
          </w:p>
          <w:p w14:paraId="21D4D4C0"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[A37-10 Resolution]</w:t>
            </w:r>
          </w:p>
          <w:p w14:paraId="7CF29BA5" w14:textId="77777777" w:rsidR="00095891" w:rsidRPr="001673C5" w:rsidRDefault="00095891" w:rsidP="006373B5">
            <w:pPr>
              <w:pStyle w:val="PrformatHTML"/>
              <w:spacing w:before="120" w:after="120"/>
              <w:rPr>
                <w:rFonts w:ascii="Times New Roman" w:hAnsi="Times New Roman" w:cs="Times New Roman"/>
                <w:b w:val="0"/>
                <w:sz w:val="16"/>
              </w:rPr>
            </w:pPr>
            <w:r w:rsidRPr="001673C5">
              <w:rPr>
                <w:rFonts w:ascii="Times New Roman" w:hAnsi="Times New Roman"/>
                <w:b w:val="0"/>
                <w:bCs w:val="0"/>
                <w:sz w:val="16"/>
                <w:szCs w:val="18"/>
                <w:lang w:val="en-US"/>
              </w:rPr>
              <w:t xml:space="preserve"> [AFI/7 RAN]</w:t>
            </w:r>
          </w:p>
        </w:tc>
        <w:tc>
          <w:tcPr>
            <w:tcW w:w="2126" w:type="dxa"/>
          </w:tcPr>
          <w:p w14:paraId="0249F73D" w14:textId="77777777" w:rsidR="00095891" w:rsidRPr="002A3ED9" w:rsidRDefault="00095891" w:rsidP="006373B5">
            <w:pPr>
              <w:pStyle w:val="PrformatHTML"/>
              <w:spacing w:before="120" w:after="120"/>
              <w:rPr>
                <w:rFonts w:ascii="Times New Roman" w:hAnsi="Times New Roman" w:cs="Times New Roman"/>
                <w:sz w:val="18"/>
                <w:szCs w:val="18"/>
              </w:rPr>
            </w:pPr>
            <w:r>
              <w:rPr>
                <w:rFonts w:ascii="Times New Roman" w:hAnsi="Times New Roman" w:cs="Times New Roman"/>
                <w:sz w:val="18"/>
                <w:szCs w:val="18"/>
              </w:rPr>
              <w:t>Compliance with the English Language P</w:t>
            </w:r>
            <w:r w:rsidRPr="002A3ED9">
              <w:rPr>
                <w:rFonts w:ascii="Times New Roman" w:hAnsi="Times New Roman" w:cs="Times New Roman"/>
                <w:sz w:val="18"/>
                <w:szCs w:val="18"/>
              </w:rPr>
              <w:t>roficiency</w:t>
            </w:r>
            <w:r>
              <w:rPr>
                <w:rFonts w:ascii="Times New Roman" w:hAnsi="Times New Roman" w:cs="Times New Roman"/>
                <w:sz w:val="18"/>
                <w:szCs w:val="18"/>
              </w:rPr>
              <w:t xml:space="preserve"> (ELP) requirements</w:t>
            </w:r>
          </w:p>
        </w:tc>
        <w:tc>
          <w:tcPr>
            <w:tcW w:w="1134" w:type="dxa"/>
            <w:shd w:val="clear" w:color="auto" w:fill="auto"/>
          </w:tcPr>
          <w:p w14:paraId="6A9EA105"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6294300F"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compliance with ELP requirements can result in miscommunication leading to risk on flight safety</w:t>
            </w:r>
          </w:p>
        </w:tc>
        <w:tc>
          <w:tcPr>
            <w:tcW w:w="2552" w:type="dxa"/>
            <w:shd w:val="clear" w:color="auto" w:fill="auto"/>
            <w:tcMar>
              <w:top w:w="29" w:type="dxa"/>
              <w:left w:w="115" w:type="dxa"/>
              <w:bottom w:w="29" w:type="dxa"/>
              <w:right w:w="115" w:type="dxa"/>
            </w:tcMar>
          </w:tcPr>
          <w:p w14:paraId="6A0487DD" w14:textId="77777777" w:rsidR="00095891" w:rsidRPr="009F4BF4" w:rsidRDefault="00095891" w:rsidP="006373B5">
            <w:pPr>
              <w:autoSpaceDE w:val="0"/>
              <w:autoSpaceDN w:val="0"/>
              <w:adjustRightInd w:val="0"/>
              <w:rPr>
                <w:rFonts w:ascii="Times New Roman" w:hAnsi="Times New Roman"/>
                <w:sz w:val="18"/>
                <w:szCs w:val="18"/>
              </w:rPr>
            </w:pPr>
          </w:p>
        </w:tc>
        <w:tc>
          <w:tcPr>
            <w:tcW w:w="2409" w:type="dxa"/>
            <w:shd w:val="clear" w:color="auto" w:fill="auto"/>
          </w:tcPr>
          <w:p w14:paraId="4ADD100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DBC1E0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4D9C63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9E9E872" w14:textId="77777777" w:rsidTr="006373B5">
        <w:trPr>
          <w:cantSplit/>
          <w:jc w:val="center"/>
        </w:trPr>
        <w:tc>
          <w:tcPr>
            <w:tcW w:w="562" w:type="dxa"/>
            <w:shd w:val="clear" w:color="auto" w:fill="auto"/>
            <w:tcMar>
              <w:top w:w="29" w:type="dxa"/>
              <w:left w:w="115" w:type="dxa"/>
              <w:bottom w:w="29" w:type="dxa"/>
              <w:right w:w="115" w:type="dxa"/>
            </w:tcMar>
          </w:tcPr>
          <w:p w14:paraId="13166F4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5EB84D89"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[PANS-ATM Doc. 4444</w:t>
            </w:r>
          </w:p>
          <w:p w14:paraId="5F8370F0" w14:textId="77777777" w:rsidR="00095891" w:rsidRPr="001673C5" w:rsidRDefault="00095891" w:rsidP="006373B5">
            <w:pPr>
              <w:pStyle w:val="PrformatHTML"/>
              <w:spacing w:before="120" w:after="120"/>
              <w:rPr>
                <w:rFonts w:ascii="Times New Roman" w:hAnsi="Times New Roman"/>
                <w:b w:val="0"/>
                <w:bCs w:val="0"/>
                <w:sz w:val="16"/>
                <w:szCs w:val="18"/>
                <w:lang w:val="en-US"/>
              </w:rPr>
            </w:pPr>
            <w:r w:rsidRPr="001673C5">
              <w:rPr>
                <w:rFonts w:ascii="Times New Roman" w:hAnsi="Times New Roman"/>
                <w:b w:val="0"/>
                <w:bCs w:val="0"/>
                <w:sz w:val="16"/>
                <w:szCs w:val="18"/>
                <w:lang w:val="en-US"/>
              </w:rPr>
              <w:t>Chapter 12]</w:t>
            </w:r>
          </w:p>
        </w:tc>
        <w:tc>
          <w:tcPr>
            <w:tcW w:w="2126" w:type="dxa"/>
          </w:tcPr>
          <w:p w14:paraId="50907DCE" w14:textId="77777777" w:rsidR="00095891" w:rsidRDefault="00095891" w:rsidP="006373B5">
            <w:pPr>
              <w:pStyle w:val="PrformatHTML"/>
              <w:spacing w:before="120" w:after="120"/>
              <w:rPr>
                <w:rFonts w:ascii="Times New Roman" w:hAnsi="Times New Roman" w:cs="Times New Roman"/>
                <w:sz w:val="18"/>
                <w:szCs w:val="18"/>
              </w:rPr>
            </w:pPr>
          </w:p>
          <w:p w14:paraId="523720C6" w14:textId="77777777" w:rsidR="00095891" w:rsidRDefault="00095891" w:rsidP="006373B5">
            <w:pPr>
              <w:pStyle w:val="PrformatHTML"/>
              <w:spacing w:before="120" w:after="120"/>
              <w:rPr>
                <w:rFonts w:ascii="Times New Roman" w:hAnsi="Times New Roman" w:cs="Times New Roman"/>
                <w:sz w:val="18"/>
                <w:szCs w:val="18"/>
              </w:rPr>
            </w:pPr>
          </w:p>
          <w:p w14:paraId="27F13D13" w14:textId="77777777" w:rsidR="00095891" w:rsidRDefault="00095891" w:rsidP="006373B5">
            <w:pPr>
              <w:pStyle w:val="PrformatHTML"/>
              <w:spacing w:before="120" w:after="120"/>
              <w:rPr>
                <w:rFonts w:ascii="Times New Roman" w:hAnsi="Times New Roman" w:cs="Times New Roman"/>
                <w:sz w:val="18"/>
                <w:szCs w:val="18"/>
              </w:rPr>
            </w:pPr>
            <w:r>
              <w:rPr>
                <w:rFonts w:ascii="Times New Roman" w:hAnsi="Times New Roman" w:cs="Times New Roman"/>
                <w:sz w:val="18"/>
                <w:szCs w:val="18"/>
              </w:rPr>
              <w:t>Phraseology</w:t>
            </w:r>
          </w:p>
          <w:p w14:paraId="6CC0C004"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3993498C"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62794F82"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E62F97">
              <w:rPr>
                <w:rFonts w:ascii="Times New Roman" w:hAnsi="Times New Roman" w:cs="Times New Roman"/>
                <w:b w:val="0"/>
                <w:sz w:val="18"/>
                <w:szCs w:val="18"/>
              </w:rPr>
              <w:t>Use of non-standard phraseology in the provision of ATS</w:t>
            </w:r>
            <w:r w:rsidRPr="002A3ED9">
              <w:rPr>
                <w:rFonts w:ascii="Times New Roman" w:hAnsi="Times New Roman" w:cs="Times New Roman"/>
                <w:b w:val="0"/>
                <w:sz w:val="18"/>
                <w:szCs w:val="18"/>
              </w:rPr>
              <w:t xml:space="preserve"> </w:t>
            </w:r>
            <w:r>
              <w:rPr>
                <w:rFonts w:ascii="Times New Roman" w:hAnsi="Times New Roman" w:cs="Times New Roman"/>
                <w:b w:val="0"/>
                <w:sz w:val="18"/>
                <w:szCs w:val="18"/>
              </w:rPr>
              <w:t>c</w:t>
            </w:r>
            <w:r w:rsidRPr="002A3ED9">
              <w:rPr>
                <w:rFonts w:ascii="Times New Roman" w:hAnsi="Times New Roman" w:cs="Times New Roman"/>
                <w:b w:val="0"/>
                <w:sz w:val="18"/>
                <w:szCs w:val="18"/>
              </w:rPr>
              <w:t xml:space="preserve">an result in confusion and misinterpretation of instructions which can impact on safety of air navigation </w:t>
            </w:r>
          </w:p>
        </w:tc>
        <w:tc>
          <w:tcPr>
            <w:tcW w:w="2552" w:type="dxa"/>
            <w:shd w:val="clear" w:color="auto" w:fill="auto"/>
            <w:tcMar>
              <w:top w:w="29" w:type="dxa"/>
              <w:left w:w="115" w:type="dxa"/>
              <w:bottom w:w="29" w:type="dxa"/>
              <w:right w:w="115" w:type="dxa"/>
            </w:tcMar>
          </w:tcPr>
          <w:p w14:paraId="62EC0B49" w14:textId="77777777" w:rsidR="00095891" w:rsidRPr="00A27911" w:rsidRDefault="00095891" w:rsidP="006373B5">
            <w:pPr>
              <w:autoSpaceDE w:val="0"/>
              <w:autoSpaceDN w:val="0"/>
              <w:adjustRightInd w:val="0"/>
              <w:rPr>
                <w:rFonts w:ascii="Times New Roman" w:hAnsi="Times New Roman"/>
                <w:sz w:val="18"/>
                <w:szCs w:val="18"/>
              </w:rPr>
            </w:pPr>
          </w:p>
        </w:tc>
        <w:tc>
          <w:tcPr>
            <w:tcW w:w="2409" w:type="dxa"/>
            <w:shd w:val="clear" w:color="auto" w:fill="auto"/>
          </w:tcPr>
          <w:p w14:paraId="1479E04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29E388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2AEB24A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4BEE88D" w14:textId="77777777" w:rsidTr="006373B5">
        <w:trPr>
          <w:cantSplit/>
          <w:jc w:val="center"/>
        </w:trPr>
        <w:tc>
          <w:tcPr>
            <w:tcW w:w="15730" w:type="dxa"/>
            <w:gridSpan w:val="9"/>
            <w:shd w:val="clear" w:color="auto" w:fill="EAF1DD"/>
          </w:tcPr>
          <w:p w14:paraId="3D8725B8" w14:textId="77777777" w:rsidR="00095891" w:rsidRPr="002A3ED9" w:rsidRDefault="00095891" w:rsidP="006373B5">
            <w:pPr>
              <w:pStyle w:val="PrformatHTML"/>
              <w:spacing w:before="120" w:after="120"/>
              <w:jc w:val="center"/>
              <w:rPr>
                <w:rFonts w:ascii="Times New Roman" w:hAnsi="Times New Roman" w:cs="Times New Roman"/>
                <w:sz w:val="18"/>
                <w:szCs w:val="18"/>
              </w:rPr>
            </w:pPr>
            <w:r w:rsidRPr="002A3ED9">
              <w:rPr>
                <w:rFonts w:ascii="Times New Roman" w:hAnsi="Times New Roman"/>
                <w:bCs w:val="0"/>
                <w:sz w:val="19"/>
                <w:szCs w:val="19"/>
                <w:lang w:val="en-US"/>
              </w:rPr>
              <w:t>AIRSPACE MANAGEMENT (ASM)</w:t>
            </w:r>
          </w:p>
        </w:tc>
      </w:tr>
      <w:tr w:rsidR="00095891" w:rsidRPr="002A3ED9" w14:paraId="7A6D642B" w14:textId="77777777" w:rsidTr="006373B5">
        <w:trPr>
          <w:cantSplit/>
          <w:jc w:val="center"/>
        </w:trPr>
        <w:tc>
          <w:tcPr>
            <w:tcW w:w="562" w:type="dxa"/>
            <w:shd w:val="clear" w:color="auto" w:fill="auto"/>
            <w:tcMar>
              <w:top w:w="29" w:type="dxa"/>
              <w:left w:w="115" w:type="dxa"/>
              <w:bottom w:w="29" w:type="dxa"/>
              <w:right w:w="115" w:type="dxa"/>
            </w:tcMar>
          </w:tcPr>
          <w:p w14:paraId="2AEC217F"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3FCDC86C"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5/1]</w:t>
            </w:r>
          </w:p>
          <w:p w14:paraId="548EB56B" w14:textId="77777777" w:rsidR="00095891" w:rsidRPr="001673C5" w:rsidRDefault="00095891" w:rsidP="006373B5">
            <w:pPr>
              <w:pStyle w:val="PrformatHTML"/>
              <w:spacing w:before="120" w:after="120"/>
              <w:rPr>
                <w:rFonts w:ascii="Times New Roman" w:hAnsi="Times New Roman" w:cs="Times New Roman"/>
                <w:b w:val="0"/>
                <w:sz w:val="16"/>
                <w:szCs w:val="18"/>
              </w:rPr>
            </w:pPr>
            <w:r w:rsidRPr="001673C5">
              <w:rPr>
                <w:rFonts w:ascii="Times New Roman" w:hAnsi="Times New Roman"/>
                <w:b w:val="0"/>
                <w:sz w:val="16"/>
                <w:szCs w:val="18"/>
                <w:lang w:val="en-US"/>
              </w:rPr>
              <w:t>GPI-7</w:t>
            </w:r>
          </w:p>
        </w:tc>
        <w:tc>
          <w:tcPr>
            <w:tcW w:w="2126" w:type="dxa"/>
          </w:tcPr>
          <w:p w14:paraId="01D2B014" w14:textId="77777777" w:rsidR="00095891" w:rsidRDefault="00095891" w:rsidP="006373B5">
            <w:pPr>
              <w:autoSpaceDE w:val="0"/>
              <w:autoSpaceDN w:val="0"/>
              <w:adjustRightInd w:val="0"/>
              <w:rPr>
                <w:rFonts w:ascii="Times New Roman" w:hAnsi="Times New Roman"/>
                <w:b/>
                <w:bCs/>
                <w:sz w:val="18"/>
                <w:szCs w:val="18"/>
              </w:rPr>
            </w:pPr>
          </w:p>
          <w:p w14:paraId="0AB99974" w14:textId="77777777" w:rsidR="00095891" w:rsidRDefault="00095891" w:rsidP="006373B5">
            <w:pPr>
              <w:autoSpaceDE w:val="0"/>
              <w:autoSpaceDN w:val="0"/>
              <w:adjustRightInd w:val="0"/>
              <w:rPr>
                <w:rFonts w:ascii="Times New Roman" w:hAnsi="Times New Roman"/>
                <w:b/>
                <w:bCs/>
                <w:sz w:val="18"/>
                <w:szCs w:val="18"/>
              </w:rPr>
            </w:pPr>
          </w:p>
          <w:p w14:paraId="0D40B4BD"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Cooperative Approach in Airspace Management</w:t>
            </w:r>
          </w:p>
          <w:p w14:paraId="0662669C" w14:textId="77777777" w:rsidR="00095891" w:rsidRPr="002A3ED9" w:rsidRDefault="00095891" w:rsidP="006373B5">
            <w:pPr>
              <w:autoSpaceDE w:val="0"/>
              <w:autoSpaceDN w:val="0"/>
              <w:adjustRightInd w:val="0"/>
              <w:rPr>
                <w:rFonts w:ascii="Times New Roman" w:hAnsi="Times New Roman"/>
                <w:b/>
                <w:sz w:val="18"/>
                <w:szCs w:val="18"/>
              </w:rPr>
            </w:pPr>
          </w:p>
        </w:tc>
        <w:tc>
          <w:tcPr>
            <w:tcW w:w="1134" w:type="dxa"/>
            <w:shd w:val="clear" w:color="auto" w:fill="auto"/>
          </w:tcPr>
          <w:p w14:paraId="08071C7C"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13DC7B43"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Lack of </w:t>
            </w:r>
            <w:r>
              <w:rPr>
                <w:rFonts w:ascii="Times New Roman" w:hAnsi="Times New Roman" w:cs="Times New Roman"/>
                <w:b w:val="0"/>
                <w:sz w:val="18"/>
                <w:szCs w:val="18"/>
              </w:rPr>
              <w:t xml:space="preserve">implementation of a system for cooperative approach to airspace management may lead to inefficiency in airspace management which then impacts on flight safety and flight operations. </w:t>
            </w:r>
          </w:p>
        </w:tc>
        <w:tc>
          <w:tcPr>
            <w:tcW w:w="2552" w:type="dxa"/>
            <w:shd w:val="clear" w:color="auto" w:fill="auto"/>
          </w:tcPr>
          <w:p w14:paraId="0C7162BB"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74E5650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F61366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6F71C3B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91C7555" w14:textId="77777777" w:rsidTr="006373B5">
        <w:trPr>
          <w:cantSplit/>
          <w:jc w:val="center"/>
        </w:trPr>
        <w:tc>
          <w:tcPr>
            <w:tcW w:w="562" w:type="dxa"/>
            <w:shd w:val="clear" w:color="auto" w:fill="auto"/>
            <w:tcMar>
              <w:top w:w="29" w:type="dxa"/>
              <w:left w:w="115" w:type="dxa"/>
              <w:bottom w:w="29" w:type="dxa"/>
              <w:right w:w="115" w:type="dxa"/>
            </w:tcMar>
          </w:tcPr>
          <w:p w14:paraId="51A8C406"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52750481"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[Annex 11</w:t>
            </w:r>
          </w:p>
          <w:p w14:paraId="6E3A9909"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Para 2.12]</w:t>
            </w:r>
          </w:p>
        </w:tc>
        <w:tc>
          <w:tcPr>
            <w:tcW w:w="2126" w:type="dxa"/>
          </w:tcPr>
          <w:p w14:paraId="590DD5BF" w14:textId="77777777" w:rsidR="00095891" w:rsidRDefault="00095891" w:rsidP="006373B5">
            <w:pPr>
              <w:autoSpaceDE w:val="0"/>
              <w:autoSpaceDN w:val="0"/>
              <w:adjustRightInd w:val="0"/>
              <w:rPr>
                <w:rFonts w:ascii="Times New Roman" w:hAnsi="Times New Roman"/>
                <w:b/>
                <w:bCs/>
                <w:sz w:val="18"/>
                <w:szCs w:val="18"/>
              </w:rPr>
            </w:pPr>
          </w:p>
          <w:p w14:paraId="02CDD463" w14:textId="77777777" w:rsidR="00095891" w:rsidRDefault="00095891" w:rsidP="006373B5">
            <w:pPr>
              <w:autoSpaceDE w:val="0"/>
              <w:autoSpaceDN w:val="0"/>
              <w:adjustRightInd w:val="0"/>
              <w:rPr>
                <w:rFonts w:ascii="Times New Roman" w:hAnsi="Times New Roman"/>
                <w:b/>
                <w:bCs/>
                <w:sz w:val="18"/>
                <w:szCs w:val="18"/>
              </w:rPr>
            </w:pPr>
          </w:p>
          <w:p w14:paraId="2D597ED5"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Route Designators</w:t>
            </w:r>
          </w:p>
          <w:p w14:paraId="5D6372F1" w14:textId="77777777" w:rsidR="00095891" w:rsidRPr="002A3ED9" w:rsidRDefault="00095891" w:rsidP="006373B5">
            <w:pPr>
              <w:autoSpaceDE w:val="0"/>
              <w:autoSpaceDN w:val="0"/>
              <w:adjustRightInd w:val="0"/>
              <w:rPr>
                <w:rFonts w:ascii="Times New Roman" w:hAnsi="Times New Roman"/>
                <w:b/>
                <w:bCs/>
                <w:sz w:val="18"/>
                <w:szCs w:val="18"/>
              </w:rPr>
            </w:pPr>
          </w:p>
        </w:tc>
        <w:tc>
          <w:tcPr>
            <w:tcW w:w="1134" w:type="dxa"/>
            <w:shd w:val="clear" w:color="auto" w:fill="auto"/>
          </w:tcPr>
          <w:p w14:paraId="4B3D75EB"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0FE1A791"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Use of non-standard ATS route designators may lead to c</w:t>
            </w:r>
            <w:r w:rsidRPr="002A3ED9">
              <w:rPr>
                <w:rFonts w:ascii="Times New Roman" w:hAnsi="Times New Roman" w:cs="Times New Roman"/>
                <w:b w:val="0"/>
                <w:sz w:val="18"/>
                <w:szCs w:val="18"/>
              </w:rPr>
              <w:t>onfusion/misinterpretation of ATC requirements for position reports that can affect situation awarene</w:t>
            </w:r>
            <w:r>
              <w:rPr>
                <w:rFonts w:ascii="Times New Roman" w:hAnsi="Times New Roman" w:cs="Times New Roman"/>
                <w:b w:val="0"/>
                <w:sz w:val="18"/>
                <w:szCs w:val="18"/>
              </w:rPr>
              <w:t>ss and lead to provision of non-</w:t>
            </w:r>
            <w:r w:rsidRPr="002A3ED9">
              <w:rPr>
                <w:rFonts w:ascii="Times New Roman" w:hAnsi="Times New Roman" w:cs="Times New Roman"/>
                <w:b w:val="0"/>
                <w:sz w:val="18"/>
                <w:szCs w:val="18"/>
              </w:rPr>
              <w:t xml:space="preserve">standard separation minima by ATC Units. </w:t>
            </w:r>
          </w:p>
        </w:tc>
        <w:tc>
          <w:tcPr>
            <w:tcW w:w="2552" w:type="dxa"/>
            <w:shd w:val="clear" w:color="auto" w:fill="auto"/>
          </w:tcPr>
          <w:p w14:paraId="5EE62E6E" w14:textId="77777777" w:rsidR="00095891" w:rsidRPr="002A3ED9" w:rsidRDefault="00095891" w:rsidP="006373B5">
            <w:pPr>
              <w:pStyle w:val="PrformatHTML"/>
              <w:spacing w:before="120" w:after="120"/>
              <w:rPr>
                <w:rFonts w:ascii="Times New Roman" w:hAnsi="Times New Roman"/>
                <w:b w:val="0"/>
                <w:sz w:val="18"/>
                <w:szCs w:val="18"/>
              </w:rPr>
            </w:pPr>
          </w:p>
        </w:tc>
        <w:tc>
          <w:tcPr>
            <w:tcW w:w="2409" w:type="dxa"/>
            <w:shd w:val="clear" w:color="auto" w:fill="auto"/>
          </w:tcPr>
          <w:p w14:paraId="3F901A1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646907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2C202AF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38DA93DE" w14:textId="77777777" w:rsidTr="006373B5">
        <w:trPr>
          <w:cantSplit/>
          <w:jc w:val="center"/>
        </w:trPr>
        <w:tc>
          <w:tcPr>
            <w:tcW w:w="562" w:type="dxa"/>
            <w:shd w:val="clear" w:color="auto" w:fill="auto"/>
            <w:tcMar>
              <w:top w:w="29" w:type="dxa"/>
              <w:left w:w="115" w:type="dxa"/>
              <w:bottom w:w="29" w:type="dxa"/>
              <w:right w:w="115" w:type="dxa"/>
            </w:tcMar>
          </w:tcPr>
          <w:p w14:paraId="03CE1B8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150358EC"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[PANS-ATM Doc. 4444</w:t>
            </w:r>
          </w:p>
          <w:p w14:paraId="3C771CC4"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Chapter 2]</w:t>
            </w:r>
          </w:p>
          <w:p w14:paraId="40976C89" w14:textId="77777777" w:rsidR="00095891" w:rsidRPr="001673C5" w:rsidRDefault="00095891" w:rsidP="006373B5">
            <w:pPr>
              <w:pStyle w:val="Default"/>
              <w:rPr>
                <w:sz w:val="16"/>
              </w:rPr>
            </w:pPr>
            <w:r>
              <w:rPr>
                <w:sz w:val="16"/>
                <w:szCs w:val="18"/>
              </w:rPr>
              <w:t>[</w:t>
            </w:r>
            <w:r w:rsidRPr="001673C5">
              <w:rPr>
                <w:sz w:val="16"/>
                <w:szCs w:val="18"/>
              </w:rPr>
              <w:t xml:space="preserve">ICAO SL 2017_101 Ref: </w:t>
            </w:r>
          </w:p>
          <w:tbl>
            <w:tblPr>
              <w:tblW w:w="0" w:type="auto"/>
              <w:tblBorders>
                <w:top w:val="nil"/>
                <w:left w:val="nil"/>
                <w:bottom w:val="nil"/>
                <w:right w:val="nil"/>
              </w:tblBorders>
              <w:tblLayout w:type="fixed"/>
              <w:tblLook w:val="0000" w:firstRow="0" w:lastRow="0" w:firstColumn="0" w:lastColumn="0" w:noHBand="0" w:noVBand="0"/>
            </w:tblPr>
            <w:tblGrid>
              <w:gridCol w:w="1569"/>
            </w:tblGrid>
            <w:tr w:rsidR="00095891" w:rsidRPr="001673C5" w14:paraId="00025E95" w14:textId="77777777" w:rsidTr="006373B5">
              <w:trPr>
                <w:trHeight w:val="90"/>
              </w:trPr>
              <w:tc>
                <w:tcPr>
                  <w:tcW w:w="1569" w:type="dxa"/>
                </w:tcPr>
                <w:p w14:paraId="0C2B9BBD" w14:textId="77777777" w:rsidR="00095891" w:rsidRPr="001673C5" w:rsidRDefault="00095891" w:rsidP="006373B5">
                  <w:pPr>
                    <w:pStyle w:val="Default"/>
                    <w:rPr>
                      <w:sz w:val="16"/>
                      <w:szCs w:val="20"/>
                    </w:rPr>
                  </w:pPr>
                  <w:r w:rsidRPr="001673C5">
                    <w:rPr>
                      <w:sz w:val="16"/>
                    </w:rPr>
                    <w:t xml:space="preserve"> </w:t>
                  </w:r>
                  <w:r w:rsidRPr="001673C5">
                    <w:rPr>
                      <w:sz w:val="16"/>
                      <w:szCs w:val="20"/>
                    </w:rPr>
                    <w:t>AN 11/45.5-17/</w:t>
                  </w:r>
                  <w:r>
                    <w:rPr>
                      <w:sz w:val="16"/>
                      <w:szCs w:val="20"/>
                    </w:rPr>
                    <w:t>]</w:t>
                  </w:r>
                  <w:r w:rsidRPr="001673C5">
                    <w:rPr>
                      <w:sz w:val="16"/>
                      <w:szCs w:val="20"/>
                    </w:rPr>
                    <w:t xml:space="preserve">101 </w:t>
                  </w:r>
                </w:p>
              </w:tc>
            </w:tr>
          </w:tbl>
          <w:p w14:paraId="75F32117" w14:textId="77777777" w:rsidR="00095891" w:rsidRPr="001673C5" w:rsidRDefault="00095891" w:rsidP="006373B5">
            <w:pPr>
              <w:pStyle w:val="PrformatHTML"/>
              <w:spacing w:before="120" w:after="120"/>
              <w:rPr>
                <w:rFonts w:ascii="Times New Roman" w:hAnsi="Times New Roman"/>
                <w:b w:val="0"/>
                <w:sz w:val="16"/>
                <w:szCs w:val="18"/>
                <w:lang w:val="en-US"/>
              </w:rPr>
            </w:pPr>
          </w:p>
        </w:tc>
        <w:tc>
          <w:tcPr>
            <w:tcW w:w="2126" w:type="dxa"/>
          </w:tcPr>
          <w:p w14:paraId="0B495A95" w14:textId="77777777" w:rsidR="00095891" w:rsidRDefault="00095891" w:rsidP="006373B5">
            <w:pPr>
              <w:autoSpaceDE w:val="0"/>
              <w:autoSpaceDN w:val="0"/>
              <w:adjustRightInd w:val="0"/>
              <w:rPr>
                <w:rFonts w:ascii="Times New Roman" w:hAnsi="Times New Roman"/>
                <w:b/>
                <w:bCs/>
                <w:sz w:val="18"/>
                <w:szCs w:val="18"/>
              </w:rPr>
            </w:pPr>
          </w:p>
          <w:p w14:paraId="1824C4B2"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Five-</w:t>
            </w:r>
            <w:r>
              <w:t xml:space="preserve"> </w:t>
            </w:r>
            <w:r w:rsidRPr="00E62F97">
              <w:rPr>
                <w:rFonts w:ascii="Times New Roman" w:hAnsi="Times New Roman"/>
                <w:b/>
                <w:bCs/>
                <w:sz w:val="18"/>
                <w:szCs w:val="18"/>
              </w:rPr>
              <w:t>Letter Naming Code</w:t>
            </w:r>
            <w:r>
              <w:rPr>
                <w:rFonts w:ascii="Times New Roman" w:hAnsi="Times New Roman"/>
                <w:b/>
                <w:bCs/>
                <w:sz w:val="18"/>
                <w:szCs w:val="18"/>
              </w:rPr>
              <w:t xml:space="preserve"> (5-LNC)</w:t>
            </w:r>
          </w:p>
          <w:p w14:paraId="559AADD7" w14:textId="77777777" w:rsidR="00095891" w:rsidRPr="002A3ED9" w:rsidRDefault="00095891" w:rsidP="006373B5">
            <w:pPr>
              <w:autoSpaceDE w:val="0"/>
              <w:autoSpaceDN w:val="0"/>
              <w:adjustRightInd w:val="0"/>
              <w:rPr>
                <w:rFonts w:ascii="Times New Roman" w:hAnsi="Times New Roman"/>
                <w:b/>
                <w:bCs/>
                <w:sz w:val="18"/>
                <w:szCs w:val="18"/>
              </w:rPr>
            </w:pPr>
          </w:p>
        </w:tc>
        <w:tc>
          <w:tcPr>
            <w:tcW w:w="1134" w:type="dxa"/>
            <w:shd w:val="clear" w:color="auto" w:fill="auto"/>
          </w:tcPr>
          <w:p w14:paraId="2A0BEE65"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26C551A4"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Uncoordinated use of 5 – Letter Naming Code (5-LNC) for waypoints may lead to duplication of waypoints and c</w:t>
            </w:r>
            <w:r w:rsidRPr="002A3ED9">
              <w:rPr>
                <w:rFonts w:ascii="Times New Roman" w:hAnsi="Times New Roman" w:cs="Times New Roman"/>
                <w:b w:val="0"/>
                <w:sz w:val="18"/>
                <w:szCs w:val="18"/>
              </w:rPr>
              <w:t>onflicting waypoints having same name but different coordinates</w:t>
            </w:r>
            <w:r>
              <w:rPr>
                <w:rFonts w:ascii="Times New Roman" w:hAnsi="Times New Roman" w:cs="Times New Roman"/>
                <w:b w:val="0"/>
                <w:sz w:val="18"/>
                <w:szCs w:val="18"/>
              </w:rPr>
              <w:t xml:space="preserve"> and/or s</w:t>
            </w:r>
            <w:r w:rsidRPr="002A3ED9">
              <w:rPr>
                <w:rFonts w:ascii="Times New Roman" w:hAnsi="Times New Roman" w:cs="Times New Roman"/>
                <w:b w:val="0"/>
                <w:sz w:val="18"/>
                <w:szCs w:val="18"/>
              </w:rPr>
              <w:t xml:space="preserve">imilar pronunciation of waypoints located within close proximity </w:t>
            </w:r>
            <w:r>
              <w:rPr>
                <w:rFonts w:ascii="Times New Roman" w:hAnsi="Times New Roman" w:cs="Times New Roman"/>
                <w:b w:val="0"/>
                <w:sz w:val="18"/>
                <w:szCs w:val="18"/>
              </w:rPr>
              <w:t xml:space="preserve">which impacts on flight safety </w:t>
            </w:r>
          </w:p>
          <w:p w14:paraId="7AD9B5D9"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552" w:type="dxa"/>
            <w:shd w:val="clear" w:color="auto" w:fill="auto"/>
          </w:tcPr>
          <w:p w14:paraId="0D224BA8" w14:textId="77777777" w:rsidR="00095891" w:rsidRPr="002A3ED9" w:rsidRDefault="00095891" w:rsidP="006373B5">
            <w:pPr>
              <w:pStyle w:val="PrformatHTML"/>
              <w:spacing w:before="120" w:after="120"/>
              <w:rPr>
                <w:rFonts w:ascii="Times New Roman" w:hAnsi="Times New Roman"/>
                <w:b w:val="0"/>
                <w:sz w:val="18"/>
                <w:szCs w:val="18"/>
              </w:rPr>
            </w:pPr>
          </w:p>
        </w:tc>
        <w:tc>
          <w:tcPr>
            <w:tcW w:w="2409" w:type="dxa"/>
            <w:shd w:val="clear" w:color="auto" w:fill="auto"/>
          </w:tcPr>
          <w:p w14:paraId="77BD2F6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FCFF47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7E2F4E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F3D3687" w14:textId="77777777" w:rsidTr="006373B5">
        <w:trPr>
          <w:cantSplit/>
          <w:jc w:val="center"/>
        </w:trPr>
        <w:tc>
          <w:tcPr>
            <w:tcW w:w="562" w:type="dxa"/>
            <w:shd w:val="clear" w:color="auto" w:fill="auto"/>
            <w:tcMar>
              <w:top w:w="29" w:type="dxa"/>
              <w:left w:w="115" w:type="dxa"/>
              <w:bottom w:w="29" w:type="dxa"/>
              <w:right w:w="115" w:type="dxa"/>
            </w:tcMar>
          </w:tcPr>
          <w:p w14:paraId="346783D7"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0239A0EE" w14:textId="77777777" w:rsidR="00095891" w:rsidRPr="001673C5" w:rsidRDefault="00095891" w:rsidP="006373B5">
            <w:pPr>
              <w:pStyle w:val="PrformatHTML"/>
              <w:spacing w:before="120" w:after="120"/>
              <w:rPr>
                <w:rFonts w:ascii="Times New Roman" w:hAnsi="Times New Roman"/>
                <w:b w:val="0"/>
                <w:sz w:val="16"/>
                <w:szCs w:val="18"/>
                <w:lang w:val="fr-FR"/>
              </w:rPr>
            </w:pPr>
            <w:r w:rsidRPr="001673C5">
              <w:rPr>
                <w:rFonts w:ascii="Times New Roman" w:hAnsi="Times New Roman"/>
                <w:b w:val="0"/>
                <w:sz w:val="16"/>
                <w:szCs w:val="18"/>
                <w:lang w:val="fr-FR"/>
              </w:rPr>
              <w:t>[AFI/7, Rec. 5/3]</w:t>
            </w:r>
          </w:p>
          <w:p w14:paraId="77DF8B6C" w14:textId="77777777" w:rsidR="00095891" w:rsidRPr="001673C5" w:rsidRDefault="00095891" w:rsidP="006373B5">
            <w:pPr>
              <w:rPr>
                <w:rFonts w:ascii="Times New Roman" w:hAnsi="Times New Roman"/>
                <w:sz w:val="16"/>
                <w:szCs w:val="18"/>
                <w:lang w:val="fr-FR"/>
              </w:rPr>
            </w:pPr>
            <w:r w:rsidRPr="001673C5">
              <w:rPr>
                <w:rFonts w:ascii="Times New Roman" w:hAnsi="Times New Roman"/>
                <w:sz w:val="16"/>
                <w:szCs w:val="18"/>
                <w:lang w:val="fr-FR"/>
              </w:rPr>
              <w:t>[</w:t>
            </w:r>
            <w:proofErr w:type="spellStart"/>
            <w:r w:rsidRPr="001673C5">
              <w:rPr>
                <w:rFonts w:ascii="Times New Roman" w:hAnsi="Times New Roman"/>
                <w:sz w:val="16"/>
                <w:szCs w:val="18"/>
                <w:lang w:val="fr-FR"/>
              </w:rPr>
              <w:t>Annex</w:t>
            </w:r>
            <w:proofErr w:type="spellEnd"/>
            <w:r w:rsidRPr="001673C5">
              <w:rPr>
                <w:rFonts w:ascii="Times New Roman" w:hAnsi="Times New Roman"/>
                <w:sz w:val="16"/>
                <w:szCs w:val="18"/>
                <w:lang w:val="fr-FR"/>
              </w:rPr>
              <w:t xml:space="preserve"> 11</w:t>
            </w:r>
          </w:p>
          <w:p w14:paraId="55F49A95" w14:textId="77777777" w:rsidR="00095891" w:rsidRDefault="00095891" w:rsidP="006373B5">
            <w:pPr>
              <w:rPr>
                <w:rFonts w:ascii="Times New Roman" w:hAnsi="Times New Roman"/>
                <w:sz w:val="16"/>
                <w:szCs w:val="18"/>
                <w:lang w:val="fr-FR"/>
              </w:rPr>
            </w:pPr>
            <w:r w:rsidRPr="001673C5">
              <w:rPr>
                <w:rFonts w:ascii="Times New Roman" w:hAnsi="Times New Roman"/>
                <w:sz w:val="16"/>
                <w:szCs w:val="18"/>
                <w:lang w:val="fr-FR"/>
              </w:rPr>
              <w:t>Para 2.17, 2.30]</w:t>
            </w:r>
          </w:p>
          <w:p w14:paraId="23DB29B6" w14:textId="77777777" w:rsidR="00095891" w:rsidRPr="001673C5" w:rsidRDefault="00095891" w:rsidP="006373B5">
            <w:pPr>
              <w:rPr>
                <w:rFonts w:ascii="Times New Roman" w:hAnsi="Times New Roman"/>
                <w:sz w:val="16"/>
                <w:szCs w:val="18"/>
                <w:lang w:val="fr-FR"/>
              </w:rPr>
            </w:pPr>
            <w:r>
              <w:rPr>
                <w:rFonts w:ascii="Times New Roman" w:hAnsi="Times New Roman"/>
                <w:sz w:val="16"/>
                <w:szCs w:val="18"/>
                <w:lang w:val="fr-FR"/>
              </w:rPr>
              <w:t>[PANS ATM Doc. 4444 Chap. 10]</w:t>
            </w:r>
          </w:p>
          <w:p w14:paraId="29DBEDF4" w14:textId="77777777" w:rsidR="00095891" w:rsidRPr="001673C5" w:rsidRDefault="00095891" w:rsidP="006373B5">
            <w:pPr>
              <w:pStyle w:val="PrformatHTML"/>
              <w:spacing w:before="120" w:after="120"/>
              <w:rPr>
                <w:rFonts w:ascii="Times New Roman" w:hAnsi="Times New Roman" w:cs="Times New Roman"/>
                <w:b w:val="0"/>
                <w:sz w:val="16"/>
                <w:szCs w:val="18"/>
                <w:lang w:val="fr-FR"/>
              </w:rPr>
            </w:pPr>
            <w:r>
              <w:rPr>
                <w:rFonts w:ascii="Times New Roman" w:hAnsi="Times New Roman" w:cs="Times New Roman"/>
                <w:b w:val="0"/>
                <w:sz w:val="16"/>
                <w:szCs w:val="18"/>
                <w:lang w:val="fr-FR"/>
              </w:rPr>
              <w:t>[</w:t>
            </w:r>
            <w:r w:rsidRPr="001673C5">
              <w:rPr>
                <w:rFonts w:ascii="Times New Roman" w:hAnsi="Times New Roman" w:cs="Times New Roman"/>
                <w:b w:val="0"/>
                <w:sz w:val="16"/>
                <w:szCs w:val="18"/>
                <w:lang w:val="fr-FR"/>
              </w:rPr>
              <w:t>Doc.10088</w:t>
            </w:r>
            <w:r>
              <w:rPr>
                <w:rFonts w:ascii="Times New Roman" w:hAnsi="Times New Roman" w:cs="Times New Roman"/>
                <w:b w:val="0"/>
                <w:sz w:val="16"/>
                <w:szCs w:val="18"/>
                <w:lang w:val="fr-FR"/>
              </w:rPr>
              <w:t>]</w:t>
            </w:r>
          </w:p>
        </w:tc>
        <w:tc>
          <w:tcPr>
            <w:tcW w:w="2126" w:type="dxa"/>
          </w:tcPr>
          <w:p w14:paraId="75448460" w14:textId="77777777" w:rsidR="00095891" w:rsidRDefault="00095891" w:rsidP="006373B5">
            <w:pPr>
              <w:pStyle w:val="PrformatHTML"/>
              <w:spacing w:before="120" w:after="120"/>
              <w:rPr>
                <w:rFonts w:ascii="Times New Roman" w:hAnsi="Times New Roman"/>
                <w:bCs w:val="0"/>
                <w:sz w:val="18"/>
                <w:szCs w:val="18"/>
                <w:lang w:val="en-US"/>
              </w:rPr>
            </w:pPr>
          </w:p>
          <w:p w14:paraId="609755CD"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Civil/Military Coordination</w:t>
            </w:r>
          </w:p>
          <w:p w14:paraId="28C38E4A"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7136672D"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4F210F53"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Lack of effective civil/military coordination </w:t>
            </w:r>
            <w:r>
              <w:rPr>
                <w:rFonts w:ascii="Times New Roman" w:hAnsi="Times New Roman" w:cs="Times New Roman"/>
                <w:b w:val="0"/>
                <w:sz w:val="18"/>
                <w:szCs w:val="18"/>
              </w:rPr>
              <w:t xml:space="preserve">may </w:t>
            </w:r>
            <w:r w:rsidRPr="002A3ED9">
              <w:rPr>
                <w:rFonts w:ascii="Times New Roman" w:hAnsi="Times New Roman" w:cs="Times New Roman"/>
                <w:b w:val="0"/>
                <w:sz w:val="18"/>
                <w:szCs w:val="18"/>
              </w:rPr>
              <w:t>result</w:t>
            </w:r>
            <w:r>
              <w:rPr>
                <w:rFonts w:ascii="Times New Roman" w:hAnsi="Times New Roman" w:cs="Times New Roman"/>
                <w:b w:val="0"/>
                <w:sz w:val="18"/>
                <w:szCs w:val="18"/>
              </w:rPr>
              <w:t xml:space="preserve"> </w:t>
            </w:r>
            <w:r w:rsidRPr="002A3ED9">
              <w:rPr>
                <w:rFonts w:ascii="Times New Roman" w:hAnsi="Times New Roman" w:cs="Times New Roman"/>
                <w:b w:val="0"/>
                <w:sz w:val="18"/>
                <w:szCs w:val="18"/>
              </w:rPr>
              <w:t xml:space="preserve">in unsafe and inefficient use of airspace </w:t>
            </w:r>
          </w:p>
        </w:tc>
        <w:tc>
          <w:tcPr>
            <w:tcW w:w="2552" w:type="dxa"/>
            <w:shd w:val="clear" w:color="auto" w:fill="auto"/>
          </w:tcPr>
          <w:p w14:paraId="4255C53C"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6F7C5FB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170F64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35A4D2F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7588270" w14:textId="77777777" w:rsidTr="006373B5">
        <w:trPr>
          <w:cantSplit/>
          <w:jc w:val="center"/>
        </w:trPr>
        <w:tc>
          <w:tcPr>
            <w:tcW w:w="562" w:type="dxa"/>
            <w:shd w:val="clear" w:color="auto" w:fill="auto"/>
            <w:tcMar>
              <w:top w:w="29" w:type="dxa"/>
              <w:left w:w="115" w:type="dxa"/>
              <w:bottom w:w="29" w:type="dxa"/>
              <w:right w:w="115" w:type="dxa"/>
            </w:tcMar>
          </w:tcPr>
          <w:p w14:paraId="3A619DC1"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DEDBE3E"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w:t>
            </w:r>
            <w:proofErr w:type="spellStart"/>
            <w:r w:rsidRPr="00F14740">
              <w:rPr>
                <w:rFonts w:ascii="Times New Roman" w:hAnsi="Times New Roman"/>
                <w:b w:val="0"/>
                <w:sz w:val="16"/>
                <w:szCs w:val="18"/>
                <w:lang w:val="fr-FR"/>
              </w:rPr>
              <w:t>Annex</w:t>
            </w:r>
            <w:proofErr w:type="spellEnd"/>
            <w:r w:rsidRPr="00F14740">
              <w:rPr>
                <w:rFonts w:ascii="Times New Roman" w:hAnsi="Times New Roman"/>
                <w:b w:val="0"/>
                <w:sz w:val="16"/>
                <w:szCs w:val="18"/>
                <w:lang w:val="fr-FR"/>
              </w:rPr>
              <w:t xml:space="preserve"> 11</w:t>
            </w:r>
          </w:p>
          <w:p w14:paraId="34A83527"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Para 2.12]</w:t>
            </w:r>
          </w:p>
          <w:p w14:paraId="340BF0D6"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 xml:space="preserve">AFI </w:t>
            </w:r>
            <w:proofErr w:type="spellStart"/>
            <w:r w:rsidRPr="00F14740">
              <w:rPr>
                <w:rFonts w:ascii="Times New Roman" w:hAnsi="Times New Roman"/>
                <w:b w:val="0"/>
                <w:sz w:val="16"/>
                <w:szCs w:val="18"/>
                <w:lang w:val="fr-FR"/>
              </w:rPr>
              <w:t>eANP</w:t>
            </w:r>
            <w:proofErr w:type="spellEnd"/>
            <w:r w:rsidRPr="00F14740">
              <w:rPr>
                <w:rFonts w:ascii="Times New Roman" w:hAnsi="Times New Roman"/>
                <w:b w:val="0"/>
                <w:sz w:val="16"/>
                <w:szCs w:val="18"/>
                <w:lang w:val="fr-FR"/>
              </w:rPr>
              <w:t xml:space="preserve"> VOL II</w:t>
            </w:r>
          </w:p>
          <w:p w14:paraId="49230926" w14:textId="77777777" w:rsidR="00095891" w:rsidRPr="00F14740" w:rsidRDefault="00095891" w:rsidP="006373B5">
            <w:pPr>
              <w:pStyle w:val="PrformatHTML"/>
              <w:spacing w:before="120" w:after="120"/>
              <w:rPr>
                <w:rFonts w:ascii="Times New Roman" w:hAnsi="Times New Roman"/>
                <w:b w:val="0"/>
                <w:sz w:val="16"/>
                <w:szCs w:val="18"/>
                <w:lang w:val="fr-FR"/>
              </w:rPr>
            </w:pPr>
          </w:p>
        </w:tc>
        <w:tc>
          <w:tcPr>
            <w:tcW w:w="2126" w:type="dxa"/>
          </w:tcPr>
          <w:p w14:paraId="6022D49D" w14:textId="77777777" w:rsidR="00095891" w:rsidRPr="00F14740" w:rsidRDefault="00095891" w:rsidP="006373B5">
            <w:pPr>
              <w:pStyle w:val="PrformatHTML"/>
              <w:spacing w:before="120" w:after="120"/>
              <w:rPr>
                <w:rFonts w:ascii="Times New Roman" w:hAnsi="Times New Roman"/>
                <w:bCs w:val="0"/>
                <w:sz w:val="18"/>
                <w:szCs w:val="18"/>
                <w:lang w:val="fr-FR"/>
              </w:rPr>
            </w:pPr>
          </w:p>
          <w:p w14:paraId="334374C3" w14:textId="77777777" w:rsidR="00095891" w:rsidRPr="002A3ED9"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ANP – Route Network</w:t>
            </w:r>
          </w:p>
          <w:p w14:paraId="3DE31BA1"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4CA7D192"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5D1F9EF6"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Non implementation of the approved regional route network results into l</w:t>
            </w:r>
            <w:r w:rsidRPr="002A3ED9">
              <w:rPr>
                <w:rFonts w:ascii="Times New Roman" w:hAnsi="Times New Roman" w:cs="Times New Roman"/>
                <w:b w:val="0"/>
                <w:sz w:val="18"/>
                <w:szCs w:val="18"/>
              </w:rPr>
              <w:t>ack of route continuity across the region</w:t>
            </w:r>
            <w:r>
              <w:rPr>
                <w:rFonts w:ascii="Times New Roman" w:hAnsi="Times New Roman" w:cs="Times New Roman"/>
                <w:b w:val="0"/>
                <w:sz w:val="18"/>
                <w:szCs w:val="18"/>
              </w:rPr>
              <w:t xml:space="preserve"> leading to inefficiency in airspace management and impact on flight safety</w:t>
            </w:r>
          </w:p>
        </w:tc>
        <w:tc>
          <w:tcPr>
            <w:tcW w:w="2552" w:type="dxa"/>
            <w:shd w:val="clear" w:color="auto" w:fill="auto"/>
          </w:tcPr>
          <w:p w14:paraId="212223CD" w14:textId="77777777" w:rsidR="00095891" w:rsidRPr="002A3ED9" w:rsidRDefault="00095891" w:rsidP="006373B5">
            <w:pPr>
              <w:pStyle w:val="PrformatHTML"/>
              <w:spacing w:before="120" w:after="120"/>
              <w:rPr>
                <w:rFonts w:ascii="Times New Roman" w:hAnsi="Times New Roman"/>
                <w:b w:val="0"/>
                <w:sz w:val="18"/>
                <w:szCs w:val="18"/>
                <w:lang w:val="en-US"/>
              </w:rPr>
            </w:pPr>
          </w:p>
        </w:tc>
        <w:tc>
          <w:tcPr>
            <w:tcW w:w="2409" w:type="dxa"/>
            <w:shd w:val="clear" w:color="auto" w:fill="auto"/>
          </w:tcPr>
          <w:p w14:paraId="35C4408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44ED02D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393C77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2F292756" w14:textId="77777777" w:rsidTr="006373B5">
        <w:trPr>
          <w:cantSplit/>
          <w:jc w:val="center"/>
        </w:trPr>
        <w:tc>
          <w:tcPr>
            <w:tcW w:w="562" w:type="dxa"/>
            <w:shd w:val="clear" w:color="auto" w:fill="auto"/>
            <w:tcMar>
              <w:top w:w="29" w:type="dxa"/>
              <w:left w:w="115" w:type="dxa"/>
              <w:bottom w:w="29" w:type="dxa"/>
              <w:right w:w="115" w:type="dxa"/>
            </w:tcMar>
          </w:tcPr>
          <w:p w14:paraId="4990EAD6"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578E0003"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[AFI/7, Rec. 5/2]</w:t>
            </w:r>
          </w:p>
          <w:p w14:paraId="7DA35EFC"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w:t>
            </w:r>
            <w:proofErr w:type="spellStart"/>
            <w:r w:rsidRPr="00F14740">
              <w:rPr>
                <w:rFonts w:ascii="Times New Roman" w:hAnsi="Times New Roman"/>
                <w:b w:val="0"/>
                <w:sz w:val="16"/>
                <w:szCs w:val="18"/>
                <w:lang w:val="fr-FR"/>
              </w:rPr>
              <w:t>Annex</w:t>
            </w:r>
            <w:proofErr w:type="spellEnd"/>
            <w:r w:rsidRPr="00F14740">
              <w:rPr>
                <w:rFonts w:ascii="Times New Roman" w:hAnsi="Times New Roman"/>
                <w:b w:val="0"/>
                <w:sz w:val="16"/>
                <w:szCs w:val="18"/>
                <w:lang w:val="fr-FR"/>
              </w:rPr>
              <w:t xml:space="preserve"> 11]</w:t>
            </w:r>
          </w:p>
          <w:p w14:paraId="7F7FD8F6" w14:textId="77777777" w:rsidR="00095891" w:rsidRPr="001673C5" w:rsidRDefault="00095891" w:rsidP="006373B5">
            <w:pPr>
              <w:pStyle w:val="PrformatHTML"/>
              <w:spacing w:before="120" w:after="120"/>
              <w:rPr>
                <w:rFonts w:ascii="Times New Roman" w:hAnsi="Times New Roman"/>
                <w:b w:val="0"/>
                <w:sz w:val="16"/>
                <w:szCs w:val="18"/>
                <w:lang w:val="en-US"/>
              </w:rPr>
            </w:pPr>
            <w:r w:rsidRPr="00F14740">
              <w:rPr>
                <w:rFonts w:ascii="Times New Roman" w:hAnsi="Times New Roman"/>
                <w:b w:val="0"/>
                <w:sz w:val="16"/>
                <w:szCs w:val="18"/>
                <w:lang w:val="fr-FR"/>
              </w:rPr>
              <w:t xml:space="preserve">[PANS ATM Doc. </w:t>
            </w:r>
            <w:r>
              <w:rPr>
                <w:rFonts w:ascii="Times New Roman" w:hAnsi="Times New Roman"/>
                <w:b w:val="0"/>
                <w:sz w:val="16"/>
                <w:szCs w:val="18"/>
                <w:lang w:val="en-US"/>
              </w:rPr>
              <w:t>Chap. 15.6]</w:t>
            </w:r>
          </w:p>
          <w:p w14:paraId="66B35977" w14:textId="77777777" w:rsidR="00095891" w:rsidRPr="001673C5" w:rsidRDefault="00095891" w:rsidP="006373B5">
            <w:pPr>
              <w:pStyle w:val="PrformatHTML"/>
              <w:spacing w:before="120" w:after="120"/>
              <w:rPr>
                <w:rFonts w:ascii="Times New Roman" w:hAnsi="Times New Roman" w:cs="Times New Roman"/>
                <w:b w:val="0"/>
                <w:sz w:val="16"/>
                <w:szCs w:val="18"/>
              </w:rPr>
            </w:pPr>
            <w:r w:rsidRPr="00D013AB">
              <w:rPr>
                <w:rFonts w:ascii="Times New Roman" w:hAnsi="Times New Roman"/>
                <w:b w:val="0"/>
                <w:sz w:val="16"/>
                <w:szCs w:val="18"/>
                <w:lang w:val="en-US"/>
              </w:rPr>
              <w:t>APIRG</w:t>
            </w:r>
            <w:r w:rsidRPr="001673C5">
              <w:rPr>
                <w:rFonts w:ascii="Times New Roman" w:hAnsi="Times New Roman"/>
                <w:b w:val="0"/>
                <w:sz w:val="16"/>
                <w:szCs w:val="18"/>
                <w:lang w:val="en-US"/>
              </w:rPr>
              <w:t xml:space="preserve"> </w:t>
            </w:r>
            <w:r>
              <w:rPr>
                <w:rFonts w:ascii="Times New Roman" w:hAnsi="Times New Roman"/>
                <w:b w:val="0"/>
                <w:sz w:val="16"/>
                <w:szCs w:val="18"/>
                <w:lang w:val="en-US"/>
              </w:rPr>
              <w:t>21 CONC. 21/05</w:t>
            </w:r>
          </w:p>
        </w:tc>
        <w:tc>
          <w:tcPr>
            <w:tcW w:w="2126" w:type="dxa"/>
          </w:tcPr>
          <w:p w14:paraId="097C0D11" w14:textId="77777777" w:rsidR="00095891" w:rsidRPr="002A3ED9" w:rsidRDefault="00095891" w:rsidP="006373B5">
            <w:pPr>
              <w:autoSpaceDE w:val="0"/>
              <w:autoSpaceDN w:val="0"/>
              <w:adjustRightInd w:val="0"/>
              <w:rPr>
                <w:rFonts w:ascii="Times New Roman" w:hAnsi="Times New Roman"/>
                <w:b/>
                <w:bCs/>
                <w:sz w:val="18"/>
                <w:szCs w:val="18"/>
              </w:rPr>
            </w:pPr>
          </w:p>
          <w:p w14:paraId="770DE8B0"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Contingency Plan</w:t>
            </w:r>
          </w:p>
          <w:p w14:paraId="6BA4ABE2" w14:textId="77777777" w:rsidR="00095891" w:rsidRPr="002A3ED9" w:rsidRDefault="00095891" w:rsidP="006373B5">
            <w:pPr>
              <w:autoSpaceDE w:val="0"/>
              <w:autoSpaceDN w:val="0"/>
              <w:adjustRightInd w:val="0"/>
              <w:rPr>
                <w:rFonts w:ascii="Times New Roman" w:hAnsi="Times New Roman"/>
                <w:b/>
                <w:sz w:val="18"/>
                <w:szCs w:val="18"/>
              </w:rPr>
            </w:pPr>
          </w:p>
        </w:tc>
        <w:tc>
          <w:tcPr>
            <w:tcW w:w="1134" w:type="dxa"/>
            <w:shd w:val="clear" w:color="auto" w:fill="auto"/>
          </w:tcPr>
          <w:p w14:paraId="2762F85C"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1ADEB39F"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a well-defined National Contingency Plan may lead to u</w:t>
            </w:r>
            <w:r w:rsidRPr="002A3ED9">
              <w:rPr>
                <w:rFonts w:ascii="Times New Roman" w:hAnsi="Times New Roman" w:cs="Times New Roman"/>
                <w:b w:val="0"/>
                <w:sz w:val="18"/>
                <w:szCs w:val="18"/>
              </w:rPr>
              <w:t xml:space="preserve">ncoordinated and unsafe operation of aircraft during disruption of ATS within affected airspace(s). </w:t>
            </w:r>
          </w:p>
        </w:tc>
        <w:tc>
          <w:tcPr>
            <w:tcW w:w="2552" w:type="dxa"/>
            <w:shd w:val="clear" w:color="auto" w:fill="auto"/>
          </w:tcPr>
          <w:p w14:paraId="6C9D983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74E4DAA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0AA4474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B5035B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083FCC3" w14:textId="77777777" w:rsidTr="006373B5">
        <w:trPr>
          <w:cantSplit/>
          <w:jc w:val="center"/>
        </w:trPr>
        <w:tc>
          <w:tcPr>
            <w:tcW w:w="562" w:type="dxa"/>
            <w:shd w:val="clear" w:color="auto" w:fill="auto"/>
            <w:tcMar>
              <w:top w:w="29" w:type="dxa"/>
              <w:left w:w="115" w:type="dxa"/>
              <w:bottom w:w="29" w:type="dxa"/>
              <w:right w:w="115" w:type="dxa"/>
            </w:tcMar>
          </w:tcPr>
          <w:p w14:paraId="58D6EC20"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82D7851"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[LIM AFI, Rec. 2/1]</w:t>
            </w:r>
          </w:p>
          <w:p w14:paraId="136D9C76" w14:textId="77777777" w:rsidR="00095891" w:rsidRPr="00F14740" w:rsidRDefault="00095891" w:rsidP="006373B5">
            <w:pPr>
              <w:pStyle w:val="PrformatHTML"/>
              <w:spacing w:before="120" w:after="120"/>
              <w:rPr>
                <w:rFonts w:ascii="Times New Roman" w:hAnsi="Times New Roman"/>
                <w:b w:val="0"/>
                <w:sz w:val="16"/>
                <w:szCs w:val="18"/>
                <w:lang w:val="fr-FR"/>
              </w:rPr>
            </w:pPr>
            <w:r w:rsidRPr="00F14740">
              <w:rPr>
                <w:rFonts w:ascii="Times New Roman" w:hAnsi="Times New Roman"/>
                <w:b w:val="0"/>
                <w:sz w:val="16"/>
                <w:szCs w:val="18"/>
                <w:lang w:val="fr-FR"/>
              </w:rPr>
              <w:t xml:space="preserve">APIRG 19 </w:t>
            </w:r>
            <w:proofErr w:type="spellStart"/>
            <w:r w:rsidRPr="00F14740">
              <w:rPr>
                <w:rFonts w:ascii="Times New Roman" w:hAnsi="Times New Roman"/>
                <w:b w:val="0"/>
                <w:sz w:val="16"/>
                <w:szCs w:val="18"/>
                <w:lang w:val="fr-FR"/>
              </w:rPr>
              <w:t>Conc</w:t>
            </w:r>
            <w:proofErr w:type="spellEnd"/>
            <w:r w:rsidRPr="00F14740">
              <w:rPr>
                <w:rFonts w:ascii="Times New Roman" w:hAnsi="Times New Roman"/>
                <w:b w:val="0"/>
                <w:sz w:val="16"/>
                <w:szCs w:val="18"/>
                <w:lang w:val="fr-FR"/>
              </w:rPr>
              <w:t xml:space="preserve">. 19/13 </w:t>
            </w:r>
          </w:p>
          <w:p w14:paraId="6F1816F5" w14:textId="77777777" w:rsidR="00095891" w:rsidRPr="00F14740" w:rsidRDefault="00095891" w:rsidP="006373B5">
            <w:pPr>
              <w:autoSpaceDE w:val="0"/>
              <w:autoSpaceDN w:val="0"/>
              <w:adjustRightInd w:val="0"/>
              <w:rPr>
                <w:rFonts w:ascii="Times New Roman" w:hAnsi="Times New Roman"/>
                <w:sz w:val="16"/>
                <w:szCs w:val="18"/>
                <w:lang w:val="fr-FR"/>
              </w:rPr>
            </w:pPr>
          </w:p>
        </w:tc>
        <w:tc>
          <w:tcPr>
            <w:tcW w:w="2126" w:type="dxa"/>
          </w:tcPr>
          <w:p w14:paraId="0A35A8C6" w14:textId="77777777" w:rsidR="00095891" w:rsidRPr="00F14740" w:rsidRDefault="00095891" w:rsidP="006373B5">
            <w:pPr>
              <w:pStyle w:val="PrformatHTML"/>
              <w:spacing w:before="120" w:after="120"/>
              <w:rPr>
                <w:rFonts w:ascii="Times New Roman" w:hAnsi="Times New Roman"/>
                <w:bCs w:val="0"/>
                <w:sz w:val="18"/>
                <w:szCs w:val="18"/>
                <w:lang w:val="fr-FR"/>
              </w:rPr>
            </w:pPr>
          </w:p>
          <w:p w14:paraId="47985978" w14:textId="77777777" w:rsidR="00095891" w:rsidRPr="002A3ED9" w:rsidRDefault="00095891" w:rsidP="006373B5">
            <w:pPr>
              <w:pStyle w:val="PrformatHTML"/>
              <w:spacing w:before="120" w:after="120"/>
              <w:rPr>
                <w:rFonts w:ascii="Times New Roman" w:hAnsi="Times New Roman" w:cs="Times New Roman"/>
                <w:sz w:val="18"/>
                <w:szCs w:val="18"/>
              </w:rPr>
            </w:pPr>
            <w:r>
              <w:rPr>
                <w:rFonts w:ascii="Times New Roman" w:hAnsi="Times New Roman"/>
                <w:bCs w:val="0"/>
                <w:sz w:val="18"/>
                <w:szCs w:val="18"/>
                <w:lang w:val="en-US"/>
              </w:rPr>
              <w:t xml:space="preserve">Airspace </w:t>
            </w:r>
            <w:proofErr w:type="spellStart"/>
            <w:r>
              <w:rPr>
                <w:rFonts w:ascii="Times New Roman" w:hAnsi="Times New Roman"/>
                <w:bCs w:val="0"/>
                <w:sz w:val="18"/>
                <w:szCs w:val="18"/>
                <w:lang w:val="en-US"/>
              </w:rPr>
              <w:t>Sectorization</w:t>
            </w:r>
            <w:proofErr w:type="spellEnd"/>
          </w:p>
          <w:p w14:paraId="3AAD2A82"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204495DE"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02363AEC"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Non applicability of uniform division between lower and upper airspace across FIRs and ICAO Regions </w:t>
            </w:r>
            <w:r>
              <w:rPr>
                <w:rFonts w:ascii="Times New Roman" w:hAnsi="Times New Roman" w:cs="Times New Roman"/>
                <w:b w:val="0"/>
                <w:sz w:val="18"/>
                <w:szCs w:val="18"/>
              </w:rPr>
              <w:t>leads to inefficiency in traffic management and impacts on flight safety</w:t>
            </w:r>
          </w:p>
        </w:tc>
        <w:tc>
          <w:tcPr>
            <w:tcW w:w="2552" w:type="dxa"/>
            <w:shd w:val="clear" w:color="auto" w:fill="auto"/>
          </w:tcPr>
          <w:p w14:paraId="757F17F8"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27C773B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9AE1BC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176B756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DA3C000" w14:textId="77777777" w:rsidTr="006373B5">
        <w:trPr>
          <w:cantSplit/>
          <w:jc w:val="center"/>
        </w:trPr>
        <w:tc>
          <w:tcPr>
            <w:tcW w:w="562" w:type="dxa"/>
            <w:shd w:val="clear" w:color="auto" w:fill="auto"/>
            <w:tcMar>
              <w:top w:w="29" w:type="dxa"/>
              <w:left w:w="115" w:type="dxa"/>
              <w:bottom w:w="29" w:type="dxa"/>
              <w:right w:w="115" w:type="dxa"/>
            </w:tcMar>
          </w:tcPr>
          <w:p w14:paraId="3284807C"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2041DF01"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5/5]</w:t>
            </w:r>
          </w:p>
          <w:p w14:paraId="1A14E78E" w14:textId="77777777" w:rsidR="00095891" w:rsidRPr="001673C5" w:rsidRDefault="00095891" w:rsidP="006373B5">
            <w:pPr>
              <w:pStyle w:val="PrformatHTML"/>
              <w:spacing w:before="120" w:after="120"/>
              <w:rPr>
                <w:rFonts w:ascii="Times New Roman" w:hAnsi="Times New Roman" w:cs="Times New Roman"/>
                <w:b w:val="0"/>
                <w:sz w:val="16"/>
                <w:szCs w:val="18"/>
              </w:rPr>
            </w:pPr>
            <w:r w:rsidRPr="001673C5">
              <w:rPr>
                <w:rFonts w:ascii="Times New Roman" w:hAnsi="Times New Roman"/>
                <w:b w:val="0"/>
                <w:sz w:val="16"/>
                <w:szCs w:val="18"/>
                <w:lang w:val="en-US"/>
              </w:rPr>
              <w:t xml:space="preserve">Chicago Convention - Article 3 </w:t>
            </w:r>
            <w:proofErr w:type="spellStart"/>
            <w:r w:rsidRPr="001673C5">
              <w:rPr>
                <w:rFonts w:ascii="Times New Roman" w:hAnsi="Times New Roman"/>
                <w:b w:val="0"/>
                <w:sz w:val="16"/>
                <w:szCs w:val="18"/>
                <w:lang w:val="en-US"/>
              </w:rPr>
              <w:t>bis</w:t>
            </w:r>
            <w:proofErr w:type="spellEnd"/>
          </w:p>
        </w:tc>
        <w:tc>
          <w:tcPr>
            <w:tcW w:w="2126" w:type="dxa"/>
          </w:tcPr>
          <w:p w14:paraId="2F040349" w14:textId="77777777" w:rsidR="00095891" w:rsidRDefault="00095891" w:rsidP="006373B5">
            <w:pPr>
              <w:pStyle w:val="PrformatHTML"/>
              <w:spacing w:before="120" w:after="120"/>
              <w:rPr>
                <w:rFonts w:ascii="Times New Roman" w:hAnsi="Times New Roman"/>
                <w:bCs w:val="0"/>
                <w:sz w:val="18"/>
                <w:szCs w:val="18"/>
                <w:lang w:val="en-US"/>
              </w:rPr>
            </w:pPr>
          </w:p>
          <w:p w14:paraId="47FED30C" w14:textId="77777777" w:rsidR="00095891" w:rsidRDefault="00095891" w:rsidP="006373B5">
            <w:pPr>
              <w:pStyle w:val="PrformatHTML"/>
              <w:spacing w:before="120" w:after="120"/>
              <w:rPr>
                <w:rFonts w:ascii="Times New Roman" w:hAnsi="Times New Roman"/>
                <w:bCs w:val="0"/>
                <w:sz w:val="18"/>
                <w:szCs w:val="18"/>
                <w:lang w:val="en-US"/>
              </w:rPr>
            </w:pPr>
          </w:p>
          <w:p w14:paraId="15F350CC" w14:textId="77777777" w:rsidR="00095891" w:rsidRPr="002A3ED9" w:rsidRDefault="00095891" w:rsidP="006373B5">
            <w:pPr>
              <w:pStyle w:val="PrformatHTML"/>
              <w:spacing w:before="120" w:after="120"/>
              <w:rPr>
                <w:rFonts w:ascii="Times New Roman" w:hAnsi="Times New Roman" w:cs="Times New Roman"/>
                <w:sz w:val="18"/>
                <w:szCs w:val="18"/>
              </w:rPr>
            </w:pPr>
            <w:r>
              <w:rPr>
                <w:rFonts w:ascii="Times New Roman" w:hAnsi="Times New Roman"/>
                <w:bCs w:val="0"/>
                <w:sz w:val="18"/>
                <w:szCs w:val="18"/>
                <w:lang w:val="en-US"/>
              </w:rPr>
              <w:t>Interception of Civil Aircraft</w:t>
            </w:r>
          </w:p>
          <w:p w14:paraId="326F68FE"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771BABAA"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7B959F53"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Non publication of interception procedures in AIP/ or lack of clear procedures for handling civil aircraft under interception may lead to misunderstanding of instructions during interception which would endanger the aircraft under interception and the lives of those on board.</w:t>
            </w:r>
          </w:p>
        </w:tc>
        <w:tc>
          <w:tcPr>
            <w:tcW w:w="2552" w:type="dxa"/>
            <w:shd w:val="clear" w:color="auto" w:fill="auto"/>
          </w:tcPr>
          <w:p w14:paraId="360E3C0C"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5B226CC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52B4E98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016F15C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0AD846B" w14:textId="77777777" w:rsidTr="006373B5">
        <w:trPr>
          <w:cantSplit/>
          <w:jc w:val="center"/>
        </w:trPr>
        <w:tc>
          <w:tcPr>
            <w:tcW w:w="562" w:type="dxa"/>
            <w:shd w:val="clear" w:color="auto" w:fill="auto"/>
            <w:tcMar>
              <w:top w:w="29" w:type="dxa"/>
              <w:left w:w="115" w:type="dxa"/>
              <w:bottom w:w="29" w:type="dxa"/>
              <w:right w:w="115" w:type="dxa"/>
            </w:tcMar>
          </w:tcPr>
          <w:p w14:paraId="2E097CC5"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3D045C75" w14:textId="77777777" w:rsidR="00095891" w:rsidRPr="001673C5" w:rsidRDefault="00095891" w:rsidP="006373B5">
            <w:pPr>
              <w:pStyle w:val="PrformatHTML"/>
              <w:spacing w:before="120" w:after="120"/>
              <w:rPr>
                <w:rFonts w:ascii="Times New Roman" w:hAnsi="Times New Roman"/>
                <w:b w:val="0"/>
                <w:sz w:val="16"/>
                <w:szCs w:val="18"/>
              </w:rPr>
            </w:pPr>
            <w:r w:rsidRPr="001673C5">
              <w:rPr>
                <w:rFonts w:ascii="Times New Roman" w:hAnsi="Times New Roman"/>
                <w:b w:val="0"/>
                <w:sz w:val="16"/>
                <w:szCs w:val="18"/>
              </w:rPr>
              <w:t>[AFI/7, Rec. 5/4]</w:t>
            </w:r>
          </w:p>
          <w:p w14:paraId="6B5BD040" w14:textId="77777777" w:rsidR="00095891" w:rsidRPr="001673C5" w:rsidRDefault="00095891" w:rsidP="006373B5">
            <w:pPr>
              <w:pStyle w:val="PrformatHTML"/>
              <w:spacing w:before="120" w:after="120"/>
              <w:rPr>
                <w:rFonts w:ascii="Times New Roman" w:hAnsi="Times New Roman" w:cs="Times New Roman"/>
                <w:b w:val="0"/>
                <w:sz w:val="16"/>
                <w:szCs w:val="18"/>
              </w:rPr>
            </w:pPr>
            <w:r w:rsidRPr="001673C5">
              <w:rPr>
                <w:rFonts w:ascii="Times New Roman" w:hAnsi="Times New Roman"/>
                <w:b w:val="0"/>
                <w:sz w:val="16"/>
                <w:szCs w:val="18"/>
                <w:lang w:val="en-US"/>
              </w:rPr>
              <w:t xml:space="preserve">Chicago Convention - Article 3 </w:t>
            </w:r>
            <w:proofErr w:type="spellStart"/>
            <w:r w:rsidRPr="001673C5">
              <w:rPr>
                <w:rFonts w:ascii="Times New Roman" w:hAnsi="Times New Roman"/>
                <w:b w:val="0"/>
                <w:sz w:val="16"/>
                <w:szCs w:val="18"/>
                <w:lang w:val="en-US"/>
              </w:rPr>
              <w:t>bis</w:t>
            </w:r>
            <w:proofErr w:type="spellEnd"/>
          </w:p>
        </w:tc>
        <w:tc>
          <w:tcPr>
            <w:tcW w:w="2126" w:type="dxa"/>
          </w:tcPr>
          <w:p w14:paraId="3C512461" w14:textId="77777777" w:rsidR="00095891" w:rsidRDefault="00095891" w:rsidP="006373B5">
            <w:pPr>
              <w:pStyle w:val="PrformatHTML"/>
              <w:spacing w:before="120" w:after="120"/>
              <w:rPr>
                <w:rFonts w:ascii="Times New Roman" w:hAnsi="Times New Roman"/>
                <w:bCs w:val="0"/>
                <w:sz w:val="18"/>
                <w:szCs w:val="18"/>
                <w:lang w:val="en-US"/>
              </w:rPr>
            </w:pPr>
          </w:p>
          <w:p w14:paraId="0FED8445"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Interception of Civil Aircraft</w:t>
            </w:r>
          </w:p>
          <w:p w14:paraId="25F7F52E" w14:textId="77777777" w:rsidR="00095891" w:rsidRPr="00583184" w:rsidRDefault="00095891" w:rsidP="006373B5">
            <w:pPr>
              <w:pStyle w:val="PrformatHTML"/>
              <w:spacing w:before="120" w:after="120"/>
              <w:rPr>
                <w:rFonts w:ascii="Times New Roman" w:hAnsi="Times New Roman" w:cs="Times New Roman"/>
                <w:b w:val="0"/>
                <w:sz w:val="18"/>
                <w:szCs w:val="18"/>
              </w:rPr>
            </w:pPr>
          </w:p>
        </w:tc>
        <w:tc>
          <w:tcPr>
            <w:tcW w:w="1134" w:type="dxa"/>
            <w:shd w:val="clear" w:color="auto" w:fill="auto"/>
          </w:tcPr>
          <w:p w14:paraId="34859C5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04CB52AE"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583184">
              <w:rPr>
                <w:rFonts w:ascii="Times New Roman" w:hAnsi="Times New Roman"/>
                <w:b w:val="0"/>
                <w:bCs w:val="0"/>
                <w:sz w:val="18"/>
                <w:szCs w:val="18"/>
                <w:lang w:val="en-US"/>
              </w:rPr>
              <w:t xml:space="preserve">Non Ratification of Article 3 </w:t>
            </w:r>
            <w:proofErr w:type="spellStart"/>
            <w:r w:rsidRPr="00583184">
              <w:rPr>
                <w:rFonts w:ascii="Times New Roman" w:hAnsi="Times New Roman"/>
                <w:b w:val="0"/>
                <w:bCs w:val="0"/>
                <w:i/>
                <w:iCs/>
                <w:sz w:val="18"/>
                <w:szCs w:val="18"/>
                <w:lang w:val="en-US"/>
              </w:rPr>
              <w:t>bis</w:t>
            </w:r>
            <w:proofErr w:type="spellEnd"/>
            <w:r w:rsidRPr="00583184">
              <w:rPr>
                <w:rFonts w:ascii="Times New Roman" w:hAnsi="Times New Roman"/>
                <w:b w:val="0"/>
                <w:bCs w:val="0"/>
                <w:i/>
                <w:iCs/>
                <w:sz w:val="18"/>
                <w:szCs w:val="18"/>
                <w:lang w:val="en-US"/>
              </w:rPr>
              <w:t xml:space="preserve"> </w:t>
            </w:r>
            <w:r w:rsidRPr="00583184">
              <w:rPr>
                <w:rFonts w:ascii="Times New Roman" w:hAnsi="Times New Roman"/>
                <w:b w:val="0"/>
                <w:bCs w:val="0"/>
                <w:sz w:val="18"/>
                <w:szCs w:val="18"/>
                <w:lang w:val="en-US"/>
              </w:rPr>
              <w:t xml:space="preserve">of the </w:t>
            </w:r>
            <w:r w:rsidRPr="00583184">
              <w:rPr>
                <w:rFonts w:ascii="Times New Roman" w:hAnsi="Times New Roman"/>
                <w:b w:val="0"/>
                <w:bCs w:val="0"/>
                <w:sz w:val="18"/>
                <w:szCs w:val="18"/>
              </w:rPr>
              <w:t>Convention on International Civil Aviation</w:t>
            </w:r>
            <w:r>
              <w:rPr>
                <w:rFonts w:ascii="Times New Roman" w:hAnsi="Times New Roman"/>
                <w:b w:val="0"/>
                <w:bCs w:val="0"/>
                <w:sz w:val="18"/>
                <w:szCs w:val="18"/>
              </w:rPr>
              <w:t>.</w:t>
            </w:r>
            <w:r>
              <w:rPr>
                <w:rFonts w:ascii="Times New Roman" w:hAnsi="Times New Roman" w:cs="Times New Roman"/>
                <w:b w:val="0"/>
                <w:sz w:val="18"/>
                <w:szCs w:val="18"/>
              </w:rPr>
              <w:t xml:space="preserve"> Lack of adequate procedures to handle aircraft under interception leading to risk to flight safety</w:t>
            </w:r>
          </w:p>
        </w:tc>
        <w:tc>
          <w:tcPr>
            <w:tcW w:w="2552" w:type="dxa"/>
            <w:shd w:val="clear" w:color="auto" w:fill="auto"/>
          </w:tcPr>
          <w:p w14:paraId="072FA2F9"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498BE20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66C046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48F1008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0FDC25F" w14:textId="77777777" w:rsidTr="006373B5">
        <w:trPr>
          <w:cantSplit/>
          <w:jc w:val="center"/>
        </w:trPr>
        <w:tc>
          <w:tcPr>
            <w:tcW w:w="562" w:type="dxa"/>
            <w:shd w:val="clear" w:color="auto" w:fill="auto"/>
            <w:tcMar>
              <w:top w:w="29" w:type="dxa"/>
              <w:left w:w="115" w:type="dxa"/>
              <w:bottom w:w="29" w:type="dxa"/>
              <w:right w:w="115" w:type="dxa"/>
            </w:tcMar>
          </w:tcPr>
          <w:p w14:paraId="7BBDED1C"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03E4F1F" w14:textId="77777777" w:rsidR="00095891" w:rsidRPr="001673C5" w:rsidRDefault="00095891" w:rsidP="006373B5">
            <w:pPr>
              <w:pStyle w:val="PrformatHTML"/>
              <w:spacing w:before="120" w:after="120"/>
              <w:rPr>
                <w:rFonts w:ascii="Times New Roman" w:hAnsi="Times New Roman"/>
                <w:b w:val="0"/>
                <w:sz w:val="16"/>
                <w:szCs w:val="18"/>
                <w:lang w:val="fr-FR"/>
              </w:rPr>
            </w:pPr>
            <w:r w:rsidRPr="001673C5">
              <w:rPr>
                <w:rFonts w:ascii="Times New Roman" w:hAnsi="Times New Roman"/>
                <w:b w:val="0"/>
                <w:sz w:val="16"/>
                <w:szCs w:val="18"/>
                <w:lang w:val="fr-FR"/>
              </w:rPr>
              <w:t>[AFI/7, Rec. 5/10]</w:t>
            </w:r>
          </w:p>
          <w:p w14:paraId="316E2D28" w14:textId="77777777" w:rsidR="00095891" w:rsidRPr="001673C5" w:rsidRDefault="00095891" w:rsidP="006373B5">
            <w:pPr>
              <w:pStyle w:val="PrformatHTML"/>
              <w:spacing w:before="120" w:after="120"/>
              <w:rPr>
                <w:rFonts w:ascii="Times New Roman" w:hAnsi="Times New Roman"/>
                <w:b w:val="0"/>
                <w:sz w:val="16"/>
                <w:szCs w:val="18"/>
                <w:lang w:val="fr-FR"/>
              </w:rPr>
            </w:pPr>
            <w:r w:rsidRPr="001673C5">
              <w:rPr>
                <w:rFonts w:ascii="Times New Roman" w:hAnsi="Times New Roman"/>
                <w:b w:val="0"/>
                <w:sz w:val="16"/>
                <w:szCs w:val="18"/>
                <w:lang w:val="fr-FR"/>
              </w:rPr>
              <w:t>[</w:t>
            </w:r>
            <w:proofErr w:type="spellStart"/>
            <w:r w:rsidRPr="001673C5">
              <w:rPr>
                <w:rFonts w:ascii="Times New Roman" w:hAnsi="Times New Roman"/>
                <w:b w:val="0"/>
                <w:sz w:val="16"/>
                <w:szCs w:val="18"/>
                <w:lang w:val="fr-FR"/>
              </w:rPr>
              <w:t>Annex</w:t>
            </w:r>
            <w:proofErr w:type="spellEnd"/>
            <w:r w:rsidRPr="001673C5">
              <w:rPr>
                <w:rFonts w:ascii="Times New Roman" w:hAnsi="Times New Roman"/>
                <w:b w:val="0"/>
                <w:sz w:val="16"/>
                <w:szCs w:val="18"/>
                <w:lang w:val="fr-FR"/>
              </w:rPr>
              <w:t xml:space="preserve"> 11]</w:t>
            </w:r>
          </w:p>
          <w:p w14:paraId="6AC729A6" w14:textId="77777777" w:rsidR="00095891" w:rsidRPr="001673C5" w:rsidRDefault="00095891" w:rsidP="006373B5">
            <w:pPr>
              <w:pStyle w:val="PrformatHTML"/>
              <w:spacing w:before="120" w:after="120"/>
              <w:rPr>
                <w:rFonts w:ascii="Times New Roman" w:hAnsi="Times New Roman"/>
                <w:b w:val="0"/>
                <w:sz w:val="16"/>
                <w:szCs w:val="18"/>
                <w:lang w:val="fr-FR"/>
              </w:rPr>
            </w:pPr>
            <w:r w:rsidRPr="001673C5">
              <w:rPr>
                <w:rFonts w:ascii="Times New Roman" w:hAnsi="Times New Roman"/>
                <w:b w:val="0"/>
                <w:sz w:val="16"/>
                <w:szCs w:val="18"/>
                <w:lang w:val="fr-FR"/>
              </w:rPr>
              <w:t>[Doc 9426]</w:t>
            </w:r>
          </w:p>
          <w:p w14:paraId="7595C880" w14:textId="77777777" w:rsidR="00095891" w:rsidRPr="001673C5" w:rsidRDefault="00095891" w:rsidP="006373B5">
            <w:pPr>
              <w:pStyle w:val="PrformatHTML"/>
              <w:spacing w:before="120" w:after="120"/>
              <w:rPr>
                <w:rFonts w:ascii="Times New Roman" w:hAnsi="Times New Roman" w:cs="Times New Roman"/>
                <w:b w:val="0"/>
                <w:sz w:val="16"/>
                <w:szCs w:val="18"/>
                <w:lang w:val="fr-FR"/>
              </w:rPr>
            </w:pPr>
          </w:p>
        </w:tc>
        <w:tc>
          <w:tcPr>
            <w:tcW w:w="2126" w:type="dxa"/>
          </w:tcPr>
          <w:p w14:paraId="0E39D8CE" w14:textId="77777777" w:rsidR="00095891" w:rsidRDefault="00095891" w:rsidP="006373B5">
            <w:pPr>
              <w:pStyle w:val="PrformatHTML"/>
              <w:spacing w:before="120" w:after="120"/>
              <w:rPr>
                <w:rFonts w:ascii="Times New Roman" w:hAnsi="Times New Roman"/>
                <w:bCs w:val="0"/>
                <w:sz w:val="18"/>
                <w:szCs w:val="18"/>
                <w:lang w:val="en-US"/>
              </w:rPr>
            </w:pPr>
          </w:p>
          <w:p w14:paraId="5C3F0584" w14:textId="77777777" w:rsidR="00095891" w:rsidRDefault="00095891" w:rsidP="006373B5">
            <w:pPr>
              <w:pStyle w:val="PrformatHTML"/>
              <w:spacing w:before="120" w:after="120"/>
              <w:rPr>
                <w:rFonts w:ascii="Times New Roman" w:hAnsi="Times New Roman"/>
                <w:bCs w:val="0"/>
                <w:sz w:val="18"/>
                <w:szCs w:val="18"/>
                <w:lang w:val="en-US"/>
              </w:rPr>
            </w:pPr>
          </w:p>
          <w:p w14:paraId="78C37902"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SIDs and STARs</w:t>
            </w:r>
          </w:p>
          <w:p w14:paraId="7E063CAE"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5052E24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16BEF258" w14:textId="77777777" w:rsidR="00095891" w:rsidRPr="002A3ED9" w:rsidRDefault="00095891" w:rsidP="006373B5">
            <w:pPr>
              <w:pStyle w:val="PrformatHTML"/>
              <w:spacing w:before="120" w:after="120"/>
              <w:rPr>
                <w:rFonts w:ascii="Times New Roman" w:hAnsi="Times New Roman" w:cs="Times New Roman"/>
                <w:b w:val="0"/>
                <w:sz w:val="18"/>
                <w:szCs w:val="18"/>
              </w:rPr>
            </w:pPr>
            <w:proofErr w:type="gramStart"/>
            <w:r>
              <w:rPr>
                <w:rFonts w:ascii="Times New Roman" w:hAnsi="Times New Roman" w:cs="Times New Roman"/>
                <w:b w:val="0"/>
                <w:sz w:val="18"/>
                <w:szCs w:val="18"/>
              </w:rPr>
              <w:t>Non implementation</w:t>
            </w:r>
            <w:proofErr w:type="gramEnd"/>
            <w:r>
              <w:rPr>
                <w:rFonts w:ascii="Times New Roman" w:hAnsi="Times New Roman" w:cs="Times New Roman"/>
                <w:b w:val="0"/>
                <w:sz w:val="18"/>
                <w:szCs w:val="18"/>
              </w:rPr>
              <w:t xml:space="preserve"> of Standard Instrument Departures (SIDs) and Standard Arrival Routes (STARs) leads to inefficiency in traffic management and impacts in flight efficiency and safety.</w:t>
            </w:r>
          </w:p>
        </w:tc>
        <w:tc>
          <w:tcPr>
            <w:tcW w:w="2552" w:type="dxa"/>
            <w:shd w:val="clear" w:color="auto" w:fill="auto"/>
          </w:tcPr>
          <w:p w14:paraId="3663D0D1"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2E4EBA4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D4CA27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200167F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495E7F67" w14:textId="77777777" w:rsidTr="006373B5">
        <w:trPr>
          <w:cantSplit/>
          <w:jc w:val="center"/>
        </w:trPr>
        <w:tc>
          <w:tcPr>
            <w:tcW w:w="15730" w:type="dxa"/>
            <w:gridSpan w:val="9"/>
            <w:shd w:val="clear" w:color="auto" w:fill="F2DBDB"/>
          </w:tcPr>
          <w:p w14:paraId="5216A255" w14:textId="77777777" w:rsidR="00095891" w:rsidRPr="002A3ED9" w:rsidRDefault="00095891" w:rsidP="006373B5">
            <w:pPr>
              <w:pStyle w:val="PrformatHTML"/>
              <w:spacing w:before="120" w:after="120"/>
              <w:jc w:val="center"/>
              <w:rPr>
                <w:rFonts w:ascii="Times New Roman" w:hAnsi="Times New Roman" w:cs="Times New Roman"/>
                <w:sz w:val="18"/>
                <w:szCs w:val="18"/>
              </w:rPr>
            </w:pPr>
            <w:r w:rsidRPr="002A3ED9">
              <w:rPr>
                <w:rFonts w:ascii="Times New Roman" w:hAnsi="Times New Roman"/>
                <w:bCs w:val="0"/>
                <w:sz w:val="19"/>
                <w:szCs w:val="19"/>
                <w:lang w:val="en-US"/>
              </w:rPr>
              <w:t>AIR TRAFFIC SERVICES (ATS)</w:t>
            </w:r>
          </w:p>
        </w:tc>
      </w:tr>
      <w:tr w:rsidR="00095891" w:rsidRPr="002A3ED9" w14:paraId="1B7C1BB2" w14:textId="77777777" w:rsidTr="006373B5">
        <w:trPr>
          <w:cantSplit/>
          <w:jc w:val="center"/>
        </w:trPr>
        <w:tc>
          <w:tcPr>
            <w:tcW w:w="562" w:type="dxa"/>
            <w:shd w:val="clear" w:color="auto" w:fill="auto"/>
            <w:tcMar>
              <w:top w:w="29" w:type="dxa"/>
              <w:left w:w="115" w:type="dxa"/>
              <w:bottom w:w="29" w:type="dxa"/>
              <w:right w:w="115" w:type="dxa"/>
            </w:tcMar>
          </w:tcPr>
          <w:p w14:paraId="494A7B2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963F7EA"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[Annex 11 Chapter 3,4&amp;5]</w:t>
            </w:r>
          </w:p>
          <w:p w14:paraId="1B2A96F0" w14:textId="77777777" w:rsidR="00095891" w:rsidRDefault="00095891" w:rsidP="006373B5">
            <w:pPr>
              <w:pStyle w:val="PrformatHTML"/>
              <w:spacing w:before="120" w:after="120"/>
              <w:rPr>
                <w:rFonts w:ascii="Times New Roman" w:hAnsi="Times New Roman"/>
                <w:b w:val="0"/>
                <w:sz w:val="16"/>
                <w:szCs w:val="18"/>
                <w:lang w:val="en-US"/>
              </w:rPr>
            </w:pPr>
            <w:r>
              <w:rPr>
                <w:rFonts w:ascii="Times New Roman" w:hAnsi="Times New Roman"/>
                <w:b w:val="0"/>
                <w:sz w:val="16"/>
                <w:szCs w:val="18"/>
                <w:lang w:val="en-US"/>
              </w:rPr>
              <w:t>[</w:t>
            </w:r>
            <w:r w:rsidRPr="001673C5">
              <w:rPr>
                <w:rFonts w:ascii="Times New Roman" w:hAnsi="Times New Roman"/>
                <w:b w:val="0"/>
                <w:sz w:val="16"/>
                <w:szCs w:val="18"/>
                <w:lang w:val="en-US"/>
              </w:rPr>
              <w:t>APIRG 19 Conc. 19/13</w:t>
            </w:r>
            <w:r>
              <w:rPr>
                <w:rFonts w:ascii="Times New Roman" w:hAnsi="Times New Roman"/>
                <w:b w:val="0"/>
                <w:sz w:val="16"/>
                <w:szCs w:val="18"/>
                <w:lang w:val="en-US"/>
              </w:rPr>
              <w:t>]</w:t>
            </w:r>
          </w:p>
          <w:p w14:paraId="4BED413D" w14:textId="77777777" w:rsidR="00095891" w:rsidRPr="001673C5" w:rsidRDefault="00095891" w:rsidP="006373B5">
            <w:pPr>
              <w:pStyle w:val="PrformatHTML"/>
              <w:spacing w:before="120" w:after="120"/>
              <w:rPr>
                <w:rFonts w:ascii="Times New Roman" w:hAnsi="Times New Roman"/>
                <w:b w:val="0"/>
                <w:sz w:val="16"/>
                <w:szCs w:val="18"/>
                <w:lang w:val="en-US"/>
              </w:rPr>
            </w:pPr>
            <w:r>
              <w:rPr>
                <w:rFonts w:ascii="Times New Roman" w:hAnsi="Times New Roman" w:cs="Times New Roman"/>
                <w:b w:val="0"/>
                <w:sz w:val="16"/>
                <w:szCs w:val="16"/>
              </w:rPr>
              <w:t xml:space="preserve">[PANS ATM </w:t>
            </w:r>
            <w:r w:rsidRPr="001673C5">
              <w:rPr>
                <w:rFonts w:ascii="Times New Roman" w:hAnsi="Times New Roman" w:cs="Times New Roman"/>
                <w:b w:val="0"/>
                <w:sz w:val="16"/>
                <w:szCs w:val="16"/>
              </w:rPr>
              <w:t>Doc.4444 Chap.</w:t>
            </w:r>
            <w:r>
              <w:rPr>
                <w:rFonts w:ascii="Times New Roman" w:hAnsi="Times New Roman" w:cs="Times New Roman"/>
                <w:b w:val="0"/>
                <w:sz w:val="16"/>
                <w:szCs w:val="16"/>
              </w:rPr>
              <w:t>4]</w:t>
            </w:r>
          </w:p>
        </w:tc>
        <w:tc>
          <w:tcPr>
            <w:tcW w:w="2126" w:type="dxa"/>
          </w:tcPr>
          <w:p w14:paraId="67ECA902" w14:textId="77777777" w:rsidR="00095891" w:rsidRDefault="00095891" w:rsidP="006373B5">
            <w:pPr>
              <w:pStyle w:val="PrformatHTML"/>
              <w:spacing w:before="120" w:after="120"/>
              <w:rPr>
                <w:rFonts w:ascii="Times New Roman" w:hAnsi="Times New Roman"/>
                <w:bCs w:val="0"/>
                <w:sz w:val="18"/>
                <w:szCs w:val="18"/>
                <w:lang w:val="en-US"/>
              </w:rPr>
            </w:pPr>
          </w:p>
          <w:p w14:paraId="7D1CA87C" w14:textId="77777777" w:rsidR="00095891" w:rsidRPr="002A3ED9"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Provision of ATS</w:t>
            </w:r>
          </w:p>
        </w:tc>
        <w:tc>
          <w:tcPr>
            <w:tcW w:w="1134" w:type="dxa"/>
            <w:shd w:val="clear" w:color="auto" w:fill="auto"/>
          </w:tcPr>
          <w:p w14:paraId="4F78996D"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60A2D884"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EE658C">
              <w:rPr>
                <w:rFonts w:ascii="Times New Roman" w:hAnsi="Times New Roman"/>
                <w:b w:val="0"/>
                <w:sz w:val="18"/>
                <w:szCs w:val="18"/>
              </w:rPr>
              <w:t xml:space="preserve">Lack of the </w:t>
            </w:r>
            <w:r>
              <w:rPr>
                <w:rFonts w:ascii="Times New Roman" w:hAnsi="Times New Roman"/>
                <w:b w:val="0"/>
                <w:sz w:val="18"/>
                <w:szCs w:val="18"/>
              </w:rPr>
              <w:t>provision for air traffic services</w:t>
            </w:r>
            <w:r w:rsidRPr="00EE658C">
              <w:rPr>
                <w:rFonts w:ascii="Times New Roman" w:hAnsi="Times New Roman"/>
                <w:b w:val="0"/>
                <w:sz w:val="18"/>
                <w:szCs w:val="18"/>
              </w:rPr>
              <w:t xml:space="preserve"> where required leads to inefficiency in traffic management and impacts on flight safety</w:t>
            </w:r>
          </w:p>
        </w:tc>
        <w:tc>
          <w:tcPr>
            <w:tcW w:w="2552" w:type="dxa"/>
            <w:shd w:val="clear" w:color="auto" w:fill="auto"/>
          </w:tcPr>
          <w:p w14:paraId="62592BB3" w14:textId="77777777" w:rsidR="00095891" w:rsidRPr="002A3ED9" w:rsidRDefault="00095891" w:rsidP="006373B5">
            <w:pPr>
              <w:pStyle w:val="PrformatHTML"/>
              <w:spacing w:before="120" w:after="120"/>
              <w:rPr>
                <w:rFonts w:ascii="Times New Roman" w:hAnsi="Times New Roman"/>
                <w:b w:val="0"/>
                <w:sz w:val="18"/>
                <w:szCs w:val="18"/>
                <w:lang w:val="en-US"/>
              </w:rPr>
            </w:pPr>
          </w:p>
        </w:tc>
        <w:tc>
          <w:tcPr>
            <w:tcW w:w="2409" w:type="dxa"/>
            <w:shd w:val="clear" w:color="auto" w:fill="auto"/>
          </w:tcPr>
          <w:p w14:paraId="11EE538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7F068820"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38A1350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3EFA546C" w14:textId="77777777" w:rsidTr="006373B5">
        <w:trPr>
          <w:cantSplit/>
          <w:jc w:val="center"/>
        </w:trPr>
        <w:tc>
          <w:tcPr>
            <w:tcW w:w="562" w:type="dxa"/>
            <w:shd w:val="clear" w:color="auto" w:fill="auto"/>
            <w:tcMar>
              <w:top w:w="29" w:type="dxa"/>
              <w:left w:w="115" w:type="dxa"/>
              <w:bottom w:w="29" w:type="dxa"/>
              <w:right w:w="115" w:type="dxa"/>
            </w:tcMar>
          </w:tcPr>
          <w:p w14:paraId="033F4074"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2C984BE1"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1673C5">
              <w:rPr>
                <w:rFonts w:ascii="Times New Roman" w:hAnsi="Times New Roman"/>
                <w:b w:val="0"/>
                <w:bCs w:val="0"/>
                <w:sz w:val="16"/>
                <w:szCs w:val="18"/>
                <w:lang w:val="fr-FR"/>
              </w:rPr>
              <w:t>[</w:t>
            </w:r>
            <w:proofErr w:type="spellStart"/>
            <w:r w:rsidRPr="001673C5">
              <w:rPr>
                <w:rFonts w:ascii="Times New Roman" w:hAnsi="Times New Roman"/>
                <w:b w:val="0"/>
                <w:bCs w:val="0"/>
                <w:sz w:val="16"/>
                <w:szCs w:val="18"/>
                <w:lang w:val="fr-FR"/>
              </w:rPr>
              <w:t>Annex</w:t>
            </w:r>
            <w:proofErr w:type="spellEnd"/>
            <w:r w:rsidRPr="001673C5">
              <w:rPr>
                <w:rFonts w:ascii="Times New Roman" w:hAnsi="Times New Roman"/>
                <w:b w:val="0"/>
                <w:bCs w:val="0"/>
                <w:sz w:val="16"/>
                <w:szCs w:val="18"/>
                <w:lang w:val="fr-FR"/>
              </w:rPr>
              <w:t xml:space="preserve"> 11</w:t>
            </w:r>
          </w:p>
          <w:p w14:paraId="69A3B0E2"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1673C5">
              <w:rPr>
                <w:rFonts w:ascii="Times New Roman" w:hAnsi="Times New Roman"/>
                <w:b w:val="0"/>
                <w:bCs w:val="0"/>
                <w:sz w:val="16"/>
                <w:szCs w:val="18"/>
                <w:lang w:val="fr-FR"/>
              </w:rPr>
              <w:t>Para 2.3]</w:t>
            </w:r>
          </w:p>
          <w:p w14:paraId="47C5BD25"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1673C5">
              <w:rPr>
                <w:rFonts w:ascii="Times New Roman" w:hAnsi="Times New Roman"/>
                <w:b w:val="0"/>
                <w:bCs w:val="0"/>
                <w:sz w:val="16"/>
                <w:szCs w:val="18"/>
                <w:lang w:val="fr-FR"/>
              </w:rPr>
              <w:t>[AFI/7 Rec. 5/21]</w:t>
            </w:r>
          </w:p>
          <w:p w14:paraId="07F615A1" w14:textId="77777777" w:rsidR="00095891" w:rsidRPr="001673C5" w:rsidRDefault="00095891" w:rsidP="006373B5">
            <w:pPr>
              <w:pStyle w:val="PrformatHTML"/>
              <w:spacing w:before="120" w:after="120"/>
              <w:rPr>
                <w:rFonts w:ascii="Times New Roman" w:hAnsi="Times New Roman"/>
                <w:b w:val="0"/>
                <w:bCs w:val="0"/>
                <w:sz w:val="16"/>
                <w:szCs w:val="18"/>
                <w:lang w:val="fr-FR"/>
              </w:rPr>
            </w:pPr>
            <w:r w:rsidRPr="00F14740">
              <w:rPr>
                <w:rFonts w:ascii="Times New Roman" w:hAnsi="Times New Roman"/>
                <w:b w:val="0"/>
                <w:sz w:val="16"/>
                <w:szCs w:val="18"/>
                <w:lang w:val="fr-FR"/>
              </w:rPr>
              <w:t xml:space="preserve">[APIRG 19 </w:t>
            </w:r>
            <w:proofErr w:type="spellStart"/>
            <w:r w:rsidRPr="00F14740">
              <w:rPr>
                <w:rFonts w:ascii="Times New Roman" w:hAnsi="Times New Roman"/>
                <w:b w:val="0"/>
                <w:sz w:val="16"/>
                <w:szCs w:val="18"/>
                <w:lang w:val="fr-FR"/>
              </w:rPr>
              <w:t>Conc</w:t>
            </w:r>
            <w:proofErr w:type="spellEnd"/>
            <w:r w:rsidRPr="00F14740">
              <w:rPr>
                <w:rFonts w:ascii="Times New Roman" w:hAnsi="Times New Roman"/>
                <w:b w:val="0"/>
                <w:sz w:val="16"/>
                <w:szCs w:val="18"/>
                <w:lang w:val="fr-FR"/>
              </w:rPr>
              <w:t>. 19/13]</w:t>
            </w:r>
          </w:p>
        </w:tc>
        <w:tc>
          <w:tcPr>
            <w:tcW w:w="2126" w:type="dxa"/>
          </w:tcPr>
          <w:p w14:paraId="06A86528" w14:textId="77777777" w:rsidR="00095891" w:rsidRPr="00F14740" w:rsidRDefault="00095891" w:rsidP="006373B5">
            <w:pPr>
              <w:autoSpaceDE w:val="0"/>
              <w:autoSpaceDN w:val="0"/>
              <w:adjustRightInd w:val="0"/>
              <w:rPr>
                <w:rFonts w:ascii="Times New Roman" w:hAnsi="Times New Roman"/>
                <w:b/>
                <w:bCs/>
                <w:sz w:val="18"/>
                <w:szCs w:val="18"/>
                <w:lang w:val="fr-FR"/>
              </w:rPr>
            </w:pPr>
          </w:p>
          <w:p w14:paraId="053D74B2" w14:textId="77777777" w:rsidR="00095891" w:rsidRPr="002A3ED9" w:rsidRDefault="00095891" w:rsidP="006373B5">
            <w:pPr>
              <w:autoSpaceDE w:val="0"/>
              <w:autoSpaceDN w:val="0"/>
              <w:adjustRightInd w:val="0"/>
              <w:rPr>
                <w:rFonts w:ascii="Times New Roman" w:hAnsi="Times New Roman"/>
                <w:b/>
                <w:sz w:val="18"/>
                <w:szCs w:val="18"/>
              </w:rPr>
            </w:pPr>
            <w:r>
              <w:rPr>
                <w:rFonts w:ascii="Times New Roman" w:hAnsi="Times New Roman"/>
                <w:b/>
                <w:bCs/>
                <w:sz w:val="18"/>
                <w:szCs w:val="18"/>
              </w:rPr>
              <w:t>Area Control Service</w:t>
            </w:r>
          </w:p>
        </w:tc>
        <w:tc>
          <w:tcPr>
            <w:tcW w:w="1134" w:type="dxa"/>
            <w:shd w:val="clear" w:color="auto" w:fill="auto"/>
          </w:tcPr>
          <w:p w14:paraId="21B276E1"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568761A4" w14:textId="77777777" w:rsidR="00095891" w:rsidRPr="00C23672" w:rsidRDefault="00095891" w:rsidP="006373B5">
            <w:pPr>
              <w:autoSpaceDE w:val="0"/>
              <w:autoSpaceDN w:val="0"/>
              <w:adjustRightInd w:val="0"/>
              <w:rPr>
                <w:rFonts w:ascii="Times New Roman" w:hAnsi="Times New Roman"/>
                <w:sz w:val="18"/>
                <w:szCs w:val="18"/>
                <w:lang w:val="en-GB"/>
              </w:rPr>
            </w:pPr>
            <w:r>
              <w:rPr>
                <w:rFonts w:ascii="Times New Roman" w:hAnsi="Times New Roman"/>
                <w:sz w:val="18"/>
                <w:szCs w:val="18"/>
              </w:rPr>
              <w:t xml:space="preserve">Lack of  the </w:t>
            </w:r>
            <w:r w:rsidRPr="00C23672">
              <w:rPr>
                <w:rFonts w:ascii="Times New Roman" w:hAnsi="Times New Roman"/>
                <w:sz w:val="18"/>
                <w:szCs w:val="18"/>
              </w:rPr>
              <w:t xml:space="preserve">provision of area control service where required leads to inefficiency in </w:t>
            </w:r>
            <w:proofErr w:type="spellStart"/>
            <w:r w:rsidRPr="00C23672">
              <w:rPr>
                <w:rFonts w:ascii="Times New Roman" w:hAnsi="Times New Roman"/>
                <w:sz w:val="18"/>
                <w:szCs w:val="18"/>
              </w:rPr>
              <w:t>enroute</w:t>
            </w:r>
            <w:proofErr w:type="spellEnd"/>
            <w:r w:rsidRPr="00C23672">
              <w:rPr>
                <w:rFonts w:ascii="Times New Roman" w:hAnsi="Times New Roman"/>
                <w:sz w:val="18"/>
                <w:szCs w:val="18"/>
              </w:rPr>
              <w:t xml:space="preserve"> traffic management and impacts on flight safety</w:t>
            </w:r>
          </w:p>
        </w:tc>
        <w:tc>
          <w:tcPr>
            <w:tcW w:w="2552" w:type="dxa"/>
            <w:shd w:val="clear" w:color="auto" w:fill="auto"/>
          </w:tcPr>
          <w:p w14:paraId="22B9AA7F" w14:textId="77777777" w:rsidR="00095891" w:rsidRPr="00395DB0" w:rsidRDefault="00095891" w:rsidP="006373B5">
            <w:pPr>
              <w:pStyle w:val="PrformatHTML"/>
              <w:tabs>
                <w:tab w:val="clear" w:pos="916"/>
                <w:tab w:val="clear" w:pos="1832"/>
              </w:tabs>
              <w:spacing w:before="120" w:after="120"/>
              <w:rPr>
                <w:rFonts w:ascii="Times New Roman" w:hAnsi="Times New Roman" w:cs="Times New Roman"/>
                <w:b w:val="0"/>
                <w:sz w:val="18"/>
                <w:szCs w:val="18"/>
              </w:rPr>
            </w:pPr>
          </w:p>
        </w:tc>
        <w:tc>
          <w:tcPr>
            <w:tcW w:w="2409" w:type="dxa"/>
            <w:shd w:val="clear" w:color="auto" w:fill="auto"/>
          </w:tcPr>
          <w:p w14:paraId="47CE7C6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5787C3C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0E6E77E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2EB52B3B" w14:textId="77777777" w:rsidTr="006373B5">
        <w:trPr>
          <w:cantSplit/>
          <w:jc w:val="center"/>
        </w:trPr>
        <w:tc>
          <w:tcPr>
            <w:tcW w:w="562" w:type="dxa"/>
            <w:shd w:val="clear" w:color="auto" w:fill="auto"/>
            <w:tcMar>
              <w:top w:w="29" w:type="dxa"/>
              <w:left w:w="115" w:type="dxa"/>
              <w:bottom w:w="29" w:type="dxa"/>
              <w:right w:w="115" w:type="dxa"/>
            </w:tcMar>
          </w:tcPr>
          <w:p w14:paraId="248590F9"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33175CDA" w14:textId="77777777" w:rsidR="00095891" w:rsidRPr="001673C5" w:rsidRDefault="00095891" w:rsidP="006373B5">
            <w:pPr>
              <w:pStyle w:val="PrformatHTML"/>
              <w:spacing w:before="120" w:after="120"/>
              <w:rPr>
                <w:rFonts w:ascii="Times New Roman" w:hAnsi="Times New Roman"/>
                <w:b w:val="0"/>
                <w:sz w:val="16"/>
                <w:szCs w:val="18"/>
                <w:lang w:val="fr-FR"/>
              </w:rPr>
            </w:pPr>
            <w:r w:rsidRPr="001673C5">
              <w:rPr>
                <w:rFonts w:ascii="Times New Roman" w:hAnsi="Times New Roman"/>
                <w:b w:val="0"/>
                <w:sz w:val="16"/>
                <w:szCs w:val="18"/>
                <w:lang w:val="fr-FR"/>
              </w:rPr>
              <w:t>[AFI/7 RAN</w:t>
            </w:r>
          </w:p>
          <w:p w14:paraId="2251DA1C" w14:textId="77777777" w:rsidR="00095891" w:rsidRPr="001673C5" w:rsidRDefault="00095891" w:rsidP="006373B5">
            <w:pPr>
              <w:pStyle w:val="PrformatHTML"/>
              <w:spacing w:before="120" w:after="120"/>
              <w:rPr>
                <w:rFonts w:ascii="Times New Roman" w:hAnsi="Times New Roman"/>
                <w:b w:val="0"/>
                <w:sz w:val="16"/>
                <w:szCs w:val="18"/>
                <w:lang w:val="fr-FR"/>
              </w:rPr>
            </w:pPr>
            <w:proofErr w:type="spellStart"/>
            <w:r w:rsidRPr="001673C5">
              <w:rPr>
                <w:rFonts w:ascii="Times New Roman" w:hAnsi="Times New Roman"/>
                <w:b w:val="0"/>
                <w:sz w:val="16"/>
                <w:szCs w:val="18"/>
                <w:lang w:val="fr-FR"/>
              </w:rPr>
              <w:t>Rec</w:t>
            </w:r>
            <w:proofErr w:type="spellEnd"/>
            <w:r w:rsidRPr="001673C5">
              <w:rPr>
                <w:rFonts w:ascii="Times New Roman" w:hAnsi="Times New Roman"/>
                <w:b w:val="0"/>
                <w:sz w:val="16"/>
                <w:szCs w:val="18"/>
                <w:lang w:val="fr-FR"/>
              </w:rPr>
              <w:t xml:space="preserve"> 14/7]</w:t>
            </w:r>
          </w:p>
          <w:p w14:paraId="39291F84" w14:textId="77777777" w:rsidR="00095891" w:rsidRPr="001673C5" w:rsidRDefault="00095891" w:rsidP="006373B5">
            <w:pPr>
              <w:pStyle w:val="PrformatHTML"/>
              <w:spacing w:before="120" w:after="120"/>
              <w:rPr>
                <w:rFonts w:ascii="Times New Roman" w:hAnsi="Times New Roman"/>
                <w:b w:val="0"/>
                <w:sz w:val="16"/>
                <w:szCs w:val="18"/>
                <w:lang w:val="fr-FR"/>
              </w:rPr>
            </w:pPr>
            <w:r w:rsidRPr="001673C5">
              <w:rPr>
                <w:rFonts w:ascii="Times New Roman" w:hAnsi="Times New Roman"/>
                <w:b w:val="0"/>
                <w:sz w:val="16"/>
                <w:szCs w:val="18"/>
                <w:lang w:val="fr-FR"/>
              </w:rPr>
              <w:t>[</w:t>
            </w:r>
            <w:proofErr w:type="spellStart"/>
            <w:r w:rsidRPr="001673C5">
              <w:rPr>
                <w:rFonts w:ascii="Times New Roman" w:hAnsi="Times New Roman"/>
                <w:b w:val="0"/>
                <w:sz w:val="16"/>
                <w:szCs w:val="18"/>
                <w:lang w:val="fr-FR"/>
              </w:rPr>
              <w:t>Annex</w:t>
            </w:r>
            <w:proofErr w:type="spellEnd"/>
            <w:r w:rsidRPr="001673C5">
              <w:rPr>
                <w:rFonts w:ascii="Times New Roman" w:hAnsi="Times New Roman"/>
                <w:b w:val="0"/>
                <w:sz w:val="16"/>
                <w:szCs w:val="18"/>
                <w:lang w:val="fr-FR"/>
              </w:rPr>
              <w:t xml:space="preserve"> 1]</w:t>
            </w:r>
          </w:p>
        </w:tc>
        <w:tc>
          <w:tcPr>
            <w:tcW w:w="2126" w:type="dxa"/>
          </w:tcPr>
          <w:p w14:paraId="79AADF65" w14:textId="77777777" w:rsidR="00095891" w:rsidRDefault="00095891" w:rsidP="006373B5">
            <w:pPr>
              <w:pStyle w:val="PrformatHTML"/>
              <w:spacing w:before="120" w:after="120"/>
              <w:rPr>
                <w:rFonts w:ascii="Times New Roman" w:hAnsi="Times New Roman"/>
                <w:bCs w:val="0"/>
                <w:sz w:val="18"/>
                <w:szCs w:val="18"/>
                <w:lang w:val="en-US"/>
              </w:rPr>
            </w:pPr>
          </w:p>
          <w:p w14:paraId="2B491ABB"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ATS Personnel Competency</w:t>
            </w:r>
          </w:p>
          <w:p w14:paraId="2E934749"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63227CB5"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3D1706A4"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Provision of ATS by non-competent personnel will lead to u</w:t>
            </w:r>
            <w:r w:rsidRPr="002A3ED9">
              <w:rPr>
                <w:rFonts w:ascii="Times New Roman" w:hAnsi="Times New Roman" w:cs="Times New Roman"/>
                <w:b w:val="0"/>
                <w:sz w:val="18"/>
                <w:szCs w:val="18"/>
              </w:rPr>
              <w:t xml:space="preserve">nsafe provision of ATS </w:t>
            </w:r>
            <w:r>
              <w:rPr>
                <w:rFonts w:ascii="Times New Roman" w:hAnsi="Times New Roman" w:cs="Times New Roman"/>
                <w:b w:val="0"/>
                <w:sz w:val="18"/>
                <w:szCs w:val="18"/>
              </w:rPr>
              <w:t>which impacts on flight safety</w:t>
            </w:r>
          </w:p>
        </w:tc>
        <w:tc>
          <w:tcPr>
            <w:tcW w:w="2552" w:type="dxa"/>
            <w:shd w:val="clear" w:color="auto" w:fill="auto"/>
          </w:tcPr>
          <w:p w14:paraId="3766A815" w14:textId="77777777" w:rsidR="00095891" w:rsidRPr="002A3ED9" w:rsidRDefault="00095891" w:rsidP="006373B5">
            <w:pPr>
              <w:pStyle w:val="PrformatHTML"/>
              <w:spacing w:before="120" w:after="120"/>
              <w:rPr>
                <w:rFonts w:ascii="Times New Roman" w:hAnsi="Times New Roman"/>
                <w:b w:val="0"/>
                <w:sz w:val="18"/>
                <w:szCs w:val="18"/>
                <w:lang w:val="en-US"/>
              </w:rPr>
            </w:pPr>
          </w:p>
        </w:tc>
        <w:tc>
          <w:tcPr>
            <w:tcW w:w="2409" w:type="dxa"/>
            <w:shd w:val="clear" w:color="auto" w:fill="auto"/>
          </w:tcPr>
          <w:p w14:paraId="784AF3A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6E737A6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F2BCF1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52ABE0C" w14:textId="77777777" w:rsidTr="006373B5">
        <w:trPr>
          <w:cantSplit/>
          <w:jc w:val="center"/>
        </w:trPr>
        <w:tc>
          <w:tcPr>
            <w:tcW w:w="562" w:type="dxa"/>
            <w:shd w:val="clear" w:color="auto" w:fill="auto"/>
            <w:tcMar>
              <w:top w:w="29" w:type="dxa"/>
              <w:left w:w="115" w:type="dxa"/>
              <w:bottom w:w="29" w:type="dxa"/>
              <w:right w:w="115" w:type="dxa"/>
            </w:tcMar>
          </w:tcPr>
          <w:p w14:paraId="774849E7"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2B480A19"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[PANS ATM Doc. 4444 Chapter 10]</w:t>
            </w:r>
          </w:p>
        </w:tc>
        <w:tc>
          <w:tcPr>
            <w:tcW w:w="2126" w:type="dxa"/>
          </w:tcPr>
          <w:p w14:paraId="05B81935" w14:textId="77777777" w:rsidR="00095891" w:rsidRDefault="00095891" w:rsidP="006373B5">
            <w:pPr>
              <w:pStyle w:val="PrformatHTML"/>
              <w:spacing w:before="120" w:after="120"/>
              <w:rPr>
                <w:rFonts w:ascii="Times New Roman" w:hAnsi="Times New Roman"/>
                <w:bCs w:val="0"/>
                <w:sz w:val="18"/>
                <w:szCs w:val="18"/>
                <w:lang w:val="en-US"/>
              </w:rPr>
            </w:pPr>
          </w:p>
          <w:p w14:paraId="02ABBB9B" w14:textId="77777777" w:rsidR="00095891" w:rsidRDefault="00095891" w:rsidP="006373B5">
            <w:pPr>
              <w:pStyle w:val="PrformatHTML"/>
              <w:spacing w:before="120" w:after="120"/>
              <w:rPr>
                <w:rFonts w:ascii="Times New Roman" w:hAnsi="Times New Roman"/>
                <w:bCs w:val="0"/>
                <w:sz w:val="18"/>
                <w:szCs w:val="18"/>
                <w:lang w:val="en-US"/>
              </w:rPr>
            </w:pPr>
          </w:p>
          <w:p w14:paraId="1148E960"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Letters of Agreements or Procedures</w:t>
            </w:r>
          </w:p>
          <w:p w14:paraId="352DC6F8"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3836E05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2C48ADE4"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Lack of</w:t>
            </w:r>
            <w:r>
              <w:rPr>
                <w:rFonts w:ascii="Times New Roman" w:hAnsi="Times New Roman" w:cs="Times New Roman"/>
                <w:b w:val="0"/>
                <w:sz w:val="18"/>
                <w:szCs w:val="18"/>
              </w:rPr>
              <w:t xml:space="preserve"> coordinated and signed letters of agreements between ATS and other ATS units (ATSU) may lead to lack of </w:t>
            </w:r>
            <w:r w:rsidRPr="002A3ED9">
              <w:rPr>
                <w:rFonts w:ascii="Times New Roman" w:hAnsi="Times New Roman" w:cs="Times New Roman"/>
                <w:b w:val="0"/>
                <w:sz w:val="18"/>
                <w:szCs w:val="18"/>
              </w:rPr>
              <w:t xml:space="preserve">uniformity in application of ICAO standards </w:t>
            </w:r>
            <w:r>
              <w:rPr>
                <w:rFonts w:ascii="Times New Roman" w:hAnsi="Times New Roman" w:cs="Times New Roman"/>
                <w:b w:val="0"/>
                <w:sz w:val="18"/>
                <w:szCs w:val="18"/>
              </w:rPr>
              <w:t xml:space="preserve">which would </w:t>
            </w:r>
            <w:proofErr w:type="gramStart"/>
            <w:r>
              <w:rPr>
                <w:rFonts w:ascii="Times New Roman" w:hAnsi="Times New Roman" w:cs="Times New Roman"/>
                <w:b w:val="0"/>
                <w:sz w:val="18"/>
                <w:szCs w:val="18"/>
              </w:rPr>
              <w:t>impact</w:t>
            </w:r>
            <w:proofErr w:type="gramEnd"/>
            <w:r>
              <w:rPr>
                <w:rFonts w:ascii="Times New Roman" w:hAnsi="Times New Roman" w:cs="Times New Roman"/>
                <w:b w:val="0"/>
                <w:sz w:val="18"/>
                <w:szCs w:val="18"/>
              </w:rPr>
              <w:t xml:space="preserve"> on flight safety.</w:t>
            </w:r>
          </w:p>
        </w:tc>
        <w:tc>
          <w:tcPr>
            <w:tcW w:w="2552" w:type="dxa"/>
            <w:shd w:val="clear" w:color="auto" w:fill="auto"/>
          </w:tcPr>
          <w:p w14:paraId="7B43C038" w14:textId="77777777" w:rsidR="00095891" w:rsidRPr="002A3ED9" w:rsidRDefault="00095891" w:rsidP="006373B5">
            <w:pPr>
              <w:pStyle w:val="PrformatHTML"/>
              <w:spacing w:before="120" w:after="120"/>
              <w:rPr>
                <w:rFonts w:ascii="Times New Roman" w:hAnsi="Times New Roman"/>
                <w:b w:val="0"/>
                <w:sz w:val="18"/>
                <w:szCs w:val="18"/>
              </w:rPr>
            </w:pPr>
          </w:p>
        </w:tc>
        <w:tc>
          <w:tcPr>
            <w:tcW w:w="2409" w:type="dxa"/>
            <w:shd w:val="clear" w:color="auto" w:fill="auto"/>
          </w:tcPr>
          <w:p w14:paraId="71320D9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841482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6B7AE83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57EF6AF4" w14:textId="77777777" w:rsidTr="006373B5">
        <w:trPr>
          <w:cantSplit/>
          <w:jc w:val="center"/>
        </w:trPr>
        <w:tc>
          <w:tcPr>
            <w:tcW w:w="562" w:type="dxa"/>
            <w:shd w:val="clear" w:color="auto" w:fill="auto"/>
            <w:tcMar>
              <w:top w:w="29" w:type="dxa"/>
              <w:left w:w="115" w:type="dxa"/>
              <w:bottom w:w="29" w:type="dxa"/>
              <w:right w:w="115" w:type="dxa"/>
            </w:tcMar>
          </w:tcPr>
          <w:p w14:paraId="33C9C42D"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5E77C8D0" w14:textId="77777777" w:rsidR="00095891"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5/6]</w:t>
            </w:r>
          </w:p>
          <w:p w14:paraId="345FC4EE" w14:textId="77777777" w:rsidR="00095891" w:rsidRPr="001673C5" w:rsidRDefault="00095891" w:rsidP="006373B5">
            <w:pPr>
              <w:pStyle w:val="PrformatHTML"/>
              <w:spacing w:before="120" w:after="120"/>
              <w:rPr>
                <w:rFonts w:ascii="Times New Roman" w:hAnsi="Times New Roman" w:cs="Times New Roman"/>
                <w:b w:val="0"/>
                <w:sz w:val="16"/>
                <w:szCs w:val="18"/>
              </w:rPr>
            </w:pPr>
            <w:r>
              <w:rPr>
                <w:rFonts w:ascii="Times New Roman" w:hAnsi="Times New Roman"/>
                <w:b w:val="0"/>
                <w:sz w:val="16"/>
                <w:szCs w:val="18"/>
                <w:lang w:val="en-US"/>
              </w:rPr>
              <w:t>[APIRG 23 Conc. 23/08]</w:t>
            </w:r>
          </w:p>
        </w:tc>
        <w:tc>
          <w:tcPr>
            <w:tcW w:w="2126" w:type="dxa"/>
          </w:tcPr>
          <w:p w14:paraId="5912B17B" w14:textId="77777777" w:rsidR="00095891" w:rsidRDefault="00095891" w:rsidP="006373B5">
            <w:pPr>
              <w:pStyle w:val="PrformatHTML"/>
              <w:spacing w:before="120" w:after="120"/>
              <w:rPr>
                <w:rFonts w:ascii="Times New Roman" w:hAnsi="Times New Roman"/>
                <w:bCs w:val="0"/>
                <w:sz w:val="18"/>
                <w:szCs w:val="18"/>
                <w:lang w:val="en-US"/>
              </w:rPr>
            </w:pPr>
          </w:p>
          <w:p w14:paraId="3D2F9F6A"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Civil/Military Coordination</w:t>
            </w:r>
          </w:p>
          <w:p w14:paraId="67037647"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0ADD7AA8"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6DB731FB"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Lack of</w:t>
            </w:r>
            <w:r>
              <w:rPr>
                <w:rFonts w:ascii="Times New Roman" w:hAnsi="Times New Roman" w:cs="Times New Roman"/>
                <w:b w:val="0"/>
                <w:sz w:val="18"/>
                <w:szCs w:val="18"/>
              </w:rPr>
              <w:t xml:space="preserve"> coordinated and signed letters of agreements between ATS and the Military may lead to lack of </w:t>
            </w:r>
            <w:r w:rsidRPr="002A3ED9">
              <w:rPr>
                <w:rFonts w:ascii="Times New Roman" w:hAnsi="Times New Roman" w:cs="Times New Roman"/>
                <w:b w:val="0"/>
                <w:sz w:val="18"/>
                <w:szCs w:val="18"/>
              </w:rPr>
              <w:t xml:space="preserve">uniformity in application of ICAO standards </w:t>
            </w:r>
            <w:r>
              <w:rPr>
                <w:rFonts w:ascii="Times New Roman" w:hAnsi="Times New Roman" w:cs="Times New Roman"/>
                <w:b w:val="0"/>
                <w:sz w:val="18"/>
                <w:szCs w:val="18"/>
              </w:rPr>
              <w:t xml:space="preserve">which would </w:t>
            </w:r>
            <w:proofErr w:type="gramStart"/>
            <w:r>
              <w:rPr>
                <w:rFonts w:ascii="Times New Roman" w:hAnsi="Times New Roman" w:cs="Times New Roman"/>
                <w:b w:val="0"/>
                <w:sz w:val="18"/>
                <w:szCs w:val="18"/>
              </w:rPr>
              <w:t>impact</w:t>
            </w:r>
            <w:proofErr w:type="gramEnd"/>
            <w:r>
              <w:rPr>
                <w:rFonts w:ascii="Times New Roman" w:hAnsi="Times New Roman" w:cs="Times New Roman"/>
                <w:b w:val="0"/>
                <w:sz w:val="18"/>
                <w:szCs w:val="18"/>
              </w:rPr>
              <w:t xml:space="preserve"> on flight safety.</w:t>
            </w:r>
          </w:p>
        </w:tc>
        <w:tc>
          <w:tcPr>
            <w:tcW w:w="2552" w:type="dxa"/>
            <w:shd w:val="clear" w:color="auto" w:fill="auto"/>
          </w:tcPr>
          <w:p w14:paraId="280557CE"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700649C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C49769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69575F4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5EB51BA" w14:textId="77777777" w:rsidTr="006373B5">
        <w:trPr>
          <w:cantSplit/>
          <w:jc w:val="center"/>
        </w:trPr>
        <w:tc>
          <w:tcPr>
            <w:tcW w:w="562" w:type="dxa"/>
            <w:shd w:val="clear" w:color="auto" w:fill="auto"/>
            <w:tcMar>
              <w:top w:w="29" w:type="dxa"/>
              <w:left w:w="115" w:type="dxa"/>
              <w:bottom w:w="29" w:type="dxa"/>
              <w:right w:w="115" w:type="dxa"/>
            </w:tcMar>
          </w:tcPr>
          <w:p w14:paraId="16E70103"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371E98EC" w14:textId="77777777" w:rsidR="00095891" w:rsidRPr="00A629A2" w:rsidRDefault="00095891" w:rsidP="006373B5">
            <w:pPr>
              <w:pStyle w:val="PrformatHTML"/>
              <w:spacing w:before="120" w:after="120"/>
              <w:rPr>
                <w:rFonts w:ascii="Times New Roman" w:hAnsi="Times New Roman"/>
                <w:b w:val="0"/>
                <w:sz w:val="16"/>
                <w:szCs w:val="18"/>
                <w:lang w:val="en-US"/>
              </w:rPr>
            </w:pPr>
            <w:r w:rsidRPr="00A629A2">
              <w:rPr>
                <w:rFonts w:ascii="Times New Roman" w:hAnsi="Times New Roman"/>
                <w:b w:val="0"/>
                <w:sz w:val="16"/>
                <w:szCs w:val="18"/>
                <w:lang w:val="en-US"/>
              </w:rPr>
              <w:t>[PANS-ATM Doc. 4444</w:t>
            </w:r>
          </w:p>
          <w:p w14:paraId="2BDD5E7E" w14:textId="77777777" w:rsidR="00095891" w:rsidRPr="00A629A2" w:rsidRDefault="00095891" w:rsidP="006373B5">
            <w:pPr>
              <w:pStyle w:val="PrformatHTML"/>
              <w:spacing w:before="120" w:after="120"/>
              <w:rPr>
                <w:rFonts w:ascii="Times New Roman" w:hAnsi="Times New Roman"/>
                <w:b w:val="0"/>
                <w:sz w:val="16"/>
                <w:szCs w:val="18"/>
                <w:lang w:val="en-US"/>
              </w:rPr>
            </w:pPr>
            <w:r w:rsidRPr="00A629A2">
              <w:rPr>
                <w:rFonts w:ascii="Times New Roman" w:hAnsi="Times New Roman"/>
                <w:b w:val="0"/>
                <w:sz w:val="16"/>
                <w:szCs w:val="18"/>
                <w:lang w:val="en-US"/>
              </w:rPr>
              <w:t>Chapter 4]</w:t>
            </w:r>
          </w:p>
        </w:tc>
        <w:tc>
          <w:tcPr>
            <w:tcW w:w="2126" w:type="dxa"/>
          </w:tcPr>
          <w:p w14:paraId="667EC98F" w14:textId="77777777" w:rsidR="00095891" w:rsidRDefault="00095891" w:rsidP="006373B5">
            <w:pPr>
              <w:pStyle w:val="PrformatHTML"/>
              <w:spacing w:before="120" w:after="120"/>
              <w:rPr>
                <w:rFonts w:ascii="Times New Roman" w:hAnsi="Times New Roman"/>
                <w:bCs w:val="0"/>
                <w:sz w:val="18"/>
                <w:szCs w:val="18"/>
                <w:lang w:val="en-US"/>
              </w:rPr>
            </w:pPr>
          </w:p>
          <w:p w14:paraId="29075F39"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ATC Procedures</w:t>
            </w:r>
          </w:p>
          <w:p w14:paraId="1ADCD33E" w14:textId="77777777" w:rsidR="00095891" w:rsidRPr="00A629A2"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24A0BA95" w14:textId="77777777" w:rsidR="00095891" w:rsidRPr="00A629A2"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45229D6D" w14:textId="77777777" w:rsidR="00095891" w:rsidRPr="00A629A2" w:rsidRDefault="00095891" w:rsidP="006373B5">
            <w:pPr>
              <w:pStyle w:val="PrformatHTML"/>
              <w:spacing w:before="120" w:after="120"/>
              <w:rPr>
                <w:rFonts w:ascii="Times New Roman" w:hAnsi="Times New Roman" w:cs="Times New Roman"/>
                <w:b w:val="0"/>
                <w:sz w:val="18"/>
                <w:szCs w:val="18"/>
              </w:rPr>
            </w:pPr>
            <w:r w:rsidRPr="00A629A2">
              <w:rPr>
                <w:rFonts w:ascii="Times New Roman" w:hAnsi="Times New Roman" w:cs="Times New Roman"/>
                <w:b w:val="0"/>
                <w:sz w:val="18"/>
                <w:szCs w:val="18"/>
              </w:rPr>
              <w:t>Implementation of inadequate ATC procedures leads to inconsistent and unsafe provision of ATS which impacts on flight safety</w:t>
            </w:r>
          </w:p>
        </w:tc>
        <w:tc>
          <w:tcPr>
            <w:tcW w:w="2552" w:type="dxa"/>
            <w:shd w:val="clear" w:color="auto" w:fill="auto"/>
          </w:tcPr>
          <w:p w14:paraId="5BFE3A62" w14:textId="77777777" w:rsidR="00095891" w:rsidRPr="002A3ED9" w:rsidRDefault="00095891" w:rsidP="006373B5">
            <w:pPr>
              <w:pStyle w:val="PrformatHTML"/>
              <w:spacing w:before="120" w:after="120"/>
              <w:rPr>
                <w:rFonts w:ascii="Times New Roman" w:hAnsi="Times New Roman"/>
                <w:b w:val="0"/>
                <w:sz w:val="18"/>
                <w:szCs w:val="18"/>
              </w:rPr>
            </w:pPr>
          </w:p>
        </w:tc>
        <w:tc>
          <w:tcPr>
            <w:tcW w:w="2409" w:type="dxa"/>
            <w:shd w:val="clear" w:color="auto" w:fill="auto"/>
          </w:tcPr>
          <w:p w14:paraId="4312AEF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ED04DF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84BFB0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56D4F81" w14:textId="77777777" w:rsidTr="006373B5">
        <w:trPr>
          <w:cantSplit/>
          <w:jc w:val="center"/>
        </w:trPr>
        <w:tc>
          <w:tcPr>
            <w:tcW w:w="562" w:type="dxa"/>
            <w:shd w:val="clear" w:color="auto" w:fill="auto"/>
            <w:tcMar>
              <w:top w:w="29" w:type="dxa"/>
              <w:left w:w="115" w:type="dxa"/>
              <w:bottom w:w="29" w:type="dxa"/>
              <w:right w:w="115" w:type="dxa"/>
            </w:tcMar>
          </w:tcPr>
          <w:p w14:paraId="5FAB4042"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7CD0F33" w14:textId="77777777" w:rsidR="00095891"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5/22]</w:t>
            </w:r>
          </w:p>
          <w:p w14:paraId="20CCEE99" w14:textId="77777777" w:rsidR="00095891" w:rsidRPr="001673C5" w:rsidRDefault="00095891" w:rsidP="006373B5">
            <w:pPr>
              <w:pStyle w:val="PrformatHTML"/>
              <w:spacing w:before="120" w:after="120"/>
              <w:rPr>
                <w:rFonts w:ascii="Times New Roman" w:hAnsi="Times New Roman" w:cs="Times New Roman"/>
                <w:b w:val="0"/>
                <w:sz w:val="16"/>
                <w:szCs w:val="18"/>
              </w:rPr>
            </w:pPr>
            <w:r>
              <w:rPr>
                <w:rFonts w:ascii="Times New Roman" w:hAnsi="Times New Roman" w:cs="Times New Roman"/>
                <w:b w:val="0"/>
                <w:sz w:val="16"/>
                <w:szCs w:val="16"/>
              </w:rPr>
              <w:t xml:space="preserve">[PANS ATM </w:t>
            </w:r>
            <w:r w:rsidRPr="001673C5">
              <w:rPr>
                <w:rFonts w:ascii="Times New Roman" w:hAnsi="Times New Roman" w:cs="Times New Roman"/>
                <w:b w:val="0"/>
                <w:sz w:val="16"/>
                <w:szCs w:val="16"/>
              </w:rPr>
              <w:t>Doc.4444 Chap.</w:t>
            </w:r>
            <w:r>
              <w:rPr>
                <w:rFonts w:ascii="Times New Roman" w:hAnsi="Times New Roman" w:cs="Times New Roman"/>
                <w:b w:val="0"/>
                <w:sz w:val="16"/>
                <w:szCs w:val="16"/>
              </w:rPr>
              <w:t>4.4, Chap. 16.4 and Appendix 2]</w:t>
            </w:r>
          </w:p>
        </w:tc>
        <w:tc>
          <w:tcPr>
            <w:tcW w:w="2126" w:type="dxa"/>
          </w:tcPr>
          <w:p w14:paraId="70EA199A" w14:textId="77777777" w:rsidR="00095891" w:rsidRDefault="00095891" w:rsidP="006373B5">
            <w:pPr>
              <w:pStyle w:val="PrformatHTML"/>
              <w:spacing w:before="120" w:after="120"/>
              <w:rPr>
                <w:rFonts w:ascii="Times New Roman" w:hAnsi="Times New Roman"/>
                <w:bCs w:val="0"/>
                <w:sz w:val="18"/>
                <w:szCs w:val="18"/>
                <w:lang w:val="en-US"/>
              </w:rPr>
            </w:pPr>
          </w:p>
          <w:p w14:paraId="5FE527B9" w14:textId="77777777" w:rsidR="00095891" w:rsidRDefault="00095891" w:rsidP="006373B5">
            <w:pPr>
              <w:pStyle w:val="PrformatHTML"/>
              <w:spacing w:before="120" w:after="120"/>
              <w:rPr>
                <w:rFonts w:ascii="Times New Roman" w:hAnsi="Times New Roman"/>
                <w:bCs w:val="0"/>
                <w:sz w:val="18"/>
                <w:szCs w:val="18"/>
                <w:lang w:val="en-US"/>
              </w:rPr>
            </w:pPr>
          </w:p>
          <w:p w14:paraId="7531CAEE"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Flight Planning</w:t>
            </w:r>
          </w:p>
          <w:p w14:paraId="12430DCA"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3174C5A4"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67CEF473"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Use of non-standard format in for the repetitive flight planning may lead to inconsistency of flight data and increase the numbers of missing flight plans and possible overload on the ATM system. </w:t>
            </w:r>
            <w:proofErr w:type="gramStart"/>
            <w:r>
              <w:rPr>
                <w:rFonts w:ascii="Times New Roman" w:hAnsi="Times New Roman" w:cs="Times New Roman"/>
                <w:b w:val="0"/>
                <w:sz w:val="18"/>
                <w:szCs w:val="18"/>
              </w:rPr>
              <w:t>This impacts</w:t>
            </w:r>
            <w:proofErr w:type="gramEnd"/>
            <w:r>
              <w:rPr>
                <w:rFonts w:ascii="Times New Roman" w:hAnsi="Times New Roman" w:cs="Times New Roman"/>
                <w:b w:val="0"/>
                <w:sz w:val="18"/>
                <w:szCs w:val="18"/>
              </w:rPr>
              <w:t xml:space="preserve"> on operational flight safety and efficiency.</w:t>
            </w:r>
          </w:p>
        </w:tc>
        <w:tc>
          <w:tcPr>
            <w:tcW w:w="2552" w:type="dxa"/>
            <w:shd w:val="clear" w:color="auto" w:fill="auto"/>
          </w:tcPr>
          <w:p w14:paraId="0984D1BF"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476F4A6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38720B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41FF2CF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B457E33" w14:textId="77777777" w:rsidTr="006373B5">
        <w:trPr>
          <w:cantSplit/>
          <w:jc w:val="center"/>
        </w:trPr>
        <w:tc>
          <w:tcPr>
            <w:tcW w:w="562" w:type="dxa"/>
            <w:shd w:val="clear" w:color="auto" w:fill="auto"/>
            <w:tcMar>
              <w:top w:w="29" w:type="dxa"/>
              <w:left w:w="115" w:type="dxa"/>
              <w:bottom w:w="29" w:type="dxa"/>
              <w:right w:w="115" w:type="dxa"/>
            </w:tcMar>
          </w:tcPr>
          <w:p w14:paraId="7D8FFC26"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17C93A6A" w14:textId="77777777" w:rsidR="00095891"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5/26]</w:t>
            </w:r>
          </w:p>
          <w:p w14:paraId="1DD2AAAF" w14:textId="77777777" w:rsidR="00095891" w:rsidRPr="001673C5" w:rsidRDefault="00095891" w:rsidP="006373B5">
            <w:pPr>
              <w:pStyle w:val="PrformatHTML"/>
              <w:spacing w:before="120" w:after="120"/>
              <w:rPr>
                <w:rFonts w:ascii="Times New Roman" w:hAnsi="Times New Roman" w:cs="Times New Roman"/>
                <w:b w:val="0"/>
                <w:sz w:val="16"/>
                <w:szCs w:val="18"/>
              </w:rPr>
            </w:pPr>
            <w:r>
              <w:rPr>
                <w:rFonts w:ascii="Times New Roman" w:hAnsi="Times New Roman" w:cs="Times New Roman"/>
                <w:b w:val="0"/>
                <w:sz w:val="16"/>
                <w:szCs w:val="16"/>
              </w:rPr>
              <w:t xml:space="preserve">[PANS ATM </w:t>
            </w:r>
            <w:r w:rsidRPr="001673C5">
              <w:rPr>
                <w:rFonts w:ascii="Times New Roman" w:hAnsi="Times New Roman" w:cs="Times New Roman"/>
                <w:b w:val="0"/>
                <w:sz w:val="16"/>
                <w:szCs w:val="16"/>
              </w:rPr>
              <w:t xml:space="preserve">Doc.4444 </w:t>
            </w:r>
            <w:r>
              <w:rPr>
                <w:rFonts w:ascii="Times New Roman" w:hAnsi="Times New Roman" w:cs="Times New Roman"/>
                <w:b w:val="0"/>
                <w:sz w:val="16"/>
                <w:szCs w:val="16"/>
              </w:rPr>
              <w:t>Chap. 16.3 and Appendix 4]</w:t>
            </w:r>
          </w:p>
        </w:tc>
        <w:tc>
          <w:tcPr>
            <w:tcW w:w="2126" w:type="dxa"/>
          </w:tcPr>
          <w:p w14:paraId="35EABB90" w14:textId="77777777" w:rsidR="00095891" w:rsidRDefault="00095891" w:rsidP="006373B5">
            <w:pPr>
              <w:pStyle w:val="PrformatHTML"/>
              <w:spacing w:before="120" w:after="120"/>
              <w:rPr>
                <w:rFonts w:ascii="Times New Roman" w:hAnsi="Times New Roman"/>
                <w:bCs w:val="0"/>
                <w:sz w:val="18"/>
                <w:szCs w:val="18"/>
                <w:lang w:val="en-US"/>
              </w:rPr>
            </w:pPr>
          </w:p>
          <w:p w14:paraId="092A61CD" w14:textId="77777777" w:rsidR="00095891" w:rsidRDefault="00095891" w:rsidP="006373B5">
            <w:pPr>
              <w:pStyle w:val="PrformatHTML"/>
              <w:spacing w:before="120" w:after="120"/>
              <w:rPr>
                <w:rFonts w:ascii="Times New Roman" w:hAnsi="Times New Roman"/>
                <w:bCs w:val="0"/>
                <w:sz w:val="18"/>
                <w:szCs w:val="18"/>
                <w:lang w:val="en-US"/>
              </w:rPr>
            </w:pPr>
          </w:p>
          <w:p w14:paraId="39F6AAD3"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ATS Incident Investigation</w:t>
            </w:r>
          </w:p>
          <w:p w14:paraId="470420B7"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0467F1F0"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22B9356B"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an effective system for reporting and investigation of ATS incidents leads to an ineffective Safety Management System (SMS) which leads to continuous occurrence of similar incidents leading to high probability of aircraft accident</w:t>
            </w:r>
          </w:p>
        </w:tc>
        <w:tc>
          <w:tcPr>
            <w:tcW w:w="2552" w:type="dxa"/>
            <w:shd w:val="clear" w:color="auto" w:fill="auto"/>
          </w:tcPr>
          <w:p w14:paraId="36430A4F"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44EF5AA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D74BBD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7256E96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3FDB8C2A" w14:textId="77777777" w:rsidTr="006373B5">
        <w:trPr>
          <w:cantSplit/>
          <w:jc w:val="center"/>
        </w:trPr>
        <w:tc>
          <w:tcPr>
            <w:tcW w:w="562" w:type="dxa"/>
            <w:shd w:val="clear" w:color="auto" w:fill="auto"/>
            <w:tcMar>
              <w:top w:w="29" w:type="dxa"/>
              <w:left w:w="115" w:type="dxa"/>
              <w:bottom w:w="29" w:type="dxa"/>
              <w:right w:w="115" w:type="dxa"/>
            </w:tcMar>
          </w:tcPr>
          <w:p w14:paraId="04071338"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1E78F0A9" w14:textId="77777777" w:rsidR="00095891" w:rsidRPr="001673C5" w:rsidRDefault="00095891" w:rsidP="006373B5">
            <w:pPr>
              <w:pStyle w:val="PrformatHTML"/>
              <w:spacing w:before="120" w:after="120"/>
              <w:rPr>
                <w:rFonts w:ascii="Times New Roman" w:hAnsi="Times New Roman"/>
                <w:b w:val="0"/>
                <w:sz w:val="16"/>
                <w:szCs w:val="16"/>
              </w:rPr>
            </w:pPr>
            <w:r w:rsidRPr="001673C5">
              <w:rPr>
                <w:rFonts w:ascii="Times New Roman" w:hAnsi="Times New Roman"/>
                <w:b w:val="0"/>
                <w:sz w:val="16"/>
                <w:szCs w:val="16"/>
              </w:rPr>
              <w:t>[PANS-ATM Doc. 4444 Chap. 16</w:t>
            </w:r>
            <w:r>
              <w:rPr>
                <w:rFonts w:ascii="Times New Roman" w:hAnsi="Times New Roman"/>
                <w:b w:val="0"/>
                <w:sz w:val="16"/>
                <w:szCs w:val="16"/>
              </w:rPr>
              <w:t>.5</w:t>
            </w:r>
            <w:r w:rsidRPr="001673C5">
              <w:rPr>
                <w:rFonts w:ascii="Times New Roman" w:hAnsi="Times New Roman"/>
                <w:b w:val="0"/>
                <w:sz w:val="16"/>
                <w:szCs w:val="16"/>
              </w:rPr>
              <w:t>]</w:t>
            </w:r>
          </w:p>
          <w:p w14:paraId="20B54868" w14:textId="77777777" w:rsidR="00095891" w:rsidRPr="001673C5" w:rsidRDefault="00095891" w:rsidP="006373B5">
            <w:pPr>
              <w:pStyle w:val="PrformatHTML"/>
              <w:spacing w:before="120" w:after="120"/>
              <w:rPr>
                <w:rFonts w:ascii="Times New Roman" w:hAnsi="Times New Roman"/>
                <w:b w:val="0"/>
                <w:bCs w:val="0"/>
                <w:sz w:val="16"/>
                <w:szCs w:val="16"/>
                <w:lang w:val="en-US"/>
              </w:rPr>
            </w:pPr>
            <w:r>
              <w:rPr>
                <w:rFonts w:ascii="Times New Roman" w:hAnsi="Times New Roman"/>
                <w:b w:val="0"/>
                <w:sz w:val="16"/>
                <w:szCs w:val="16"/>
              </w:rPr>
              <w:t>[</w:t>
            </w:r>
            <w:r w:rsidRPr="001673C5">
              <w:rPr>
                <w:rFonts w:ascii="Times New Roman" w:hAnsi="Times New Roman"/>
                <w:b w:val="0"/>
                <w:sz w:val="16"/>
                <w:szCs w:val="16"/>
              </w:rPr>
              <w:t>ICAO Cir. 331</w:t>
            </w:r>
            <w:r>
              <w:rPr>
                <w:rFonts w:ascii="Times New Roman" w:hAnsi="Times New Roman"/>
                <w:b w:val="0"/>
                <w:sz w:val="16"/>
                <w:szCs w:val="16"/>
              </w:rPr>
              <w:t>]</w:t>
            </w:r>
          </w:p>
          <w:p w14:paraId="65A77C6B" w14:textId="77777777" w:rsidR="00095891" w:rsidRPr="001673C5" w:rsidRDefault="00095891" w:rsidP="006373B5">
            <w:pPr>
              <w:pStyle w:val="PrformatHTML"/>
              <w:spacing w:before="120" w:after="120"/>
              <w:rPr>
                <w:rFonts w:ascii="Times New Roman" w:hAnsi="Times New Roman"/>
                <w:b w:val="0"/>
                <w:bCs w:val="0"/>
                <w:sz w:val="16"/>
                <w:szCs w:val="16"/>
                <w:lang w:val="en-US"/>
              </w:rPr>
            </w:pPr>
            <w:r w:rsidRPr="001673C5">
              <w:rPr>
                <w:rFonts w:ascii="Times New Roman" w:hAnsi="Times New Roman"/>
                <w:b w:val="0"/>
                <w:bCs w:val="0"/>
                <w:sz w:val="16"/>
                <w:szCs w:val="16"/>
                <w:lang w:val="en-US"/>
              </w:rPr>
              <w:t>[APIRG Conc.17/43]</w:t>
            </w:r>
          </w:p>
          <w:p w14:paraId="655D0F60" w14:textId="77777777" w:rsidR="00095891" w:rsidRPr="001673C5" w:rsidRDefault="00095891" w:rsidP="006373B5">
            <w:pPr>
              <w:pStyle w:val="PrformatHTML"/>
              <w:spacing w:before="120" w:after="120"/>
              <w:rPr>
                <w:rFonts w:ascii="Times New Roman" w:hAnsi="Times New Roman" w:cs="Times New Roman"/>
                <w:b w:val="0"/>
                <w:sz w:val="16"/>
                <w:szCs w:val="16"/>
              </w:rPr>
            </w:pPr>
            <w:r>
              <w:rPr>
                <w:rFonts w:ascii="Times New Roman" w:hAnsi="Times New Roman"/>
                <w:b w:val="0"/>
                <w:sz w:val="16"/>
                <w:szCs w:val="16"/>
                <w:lang w:val="en-US"/>
              </w:rPr>
              <w:t>[</w:t>
            </w:r>
            <w:r w:rsidRPr="001673C5">
              <w:rPr>
                <w:rFonts w:ascii="Times New Roman" w:hAnsi="Times New Roman"/>
                <w:b w:val="0"/>
                <w:sz w:val="16"/>
                <w:szCs w:val="16"/>
                <w:lang w:val="en-US"/>
              </w:rPr>
              <w:t>APIRG 20 Conc. 20/19</w:t>
            </w:r>
            <w:r>
              <w:rPr>
                <w:rFonts w:ascii="Times New Roman" w:hAnsi="Times New Roman"/>
                <w:b w:val="0"/>
                <w:sz w:val="16"/>
                <w:szCs w:val="16"/>
                <w:lang w:val="en-US"/>
              </w:rPr>
              <w:t>]</w:t>
            </w:r>
          </w:p>
        </w:tc>
        <w:tc>
          <w:tcPr>
            <w:tcW w:w="2126" w:type="dxa"/>
          </w:tcPr>
          <w:p w14:paraId="3E23D567" w14:textId="77777777" w:rsidR="00095891" w:rsidRDefault="00095891" w:rsidP="006373B5">
            <w:pPr>
              <w:autoSpaceDE w:val="0"/>
              <w:autoSpaceDN w:val="0"/>
              <w:adjustRightInd w:val="0"/>
              <w:rPr>
                <w:rFonts w:ascii="Times New Roman" w:hAnsi="Times New Roman"/>
                <w:b/>
                <w:bCs/>
                <w:sz w:val="18"/>
                <w:szCs w:val="18"/>
              </w:rPr>
            </w:pPr>
          </w:p>
          <w:p w14:paraId="7FBEB019" w14:textId="77777777" w:rsidR="00095891" w:rsidRDefault="00095891" w:rsidP="006373B5">
            <w:pPr>
              <w:autoSpaceDE w:val="0"/>
              <w:autoSpaceDN w:val="0"/>
              <w:adjustRightInd w:val="0"/>
              <w:rPr>
                <w:rFonts w:ascii="Times New Roman" w:hAnsi="Times New Roman"/>
                <w:b/>
                <w:bCs/>
                <w:sz w:val="18"/>
                <w:szCs w:val="18"/>
              </w:rPr>
            </w:pPr>
            <w:r w:rsidRPr="002A3ED9">
              <w:rPr>
                <w:rFonts w:ascii="Times New Roman" w:hAnsi="Times New Roman"/>
                <w:b/>
                <w:bCs/>
                <w:sz w:val="18"/>
                <w:szCs w:val="18"/>
              </w:rPr>
              <w:t>Strategic Lateral Offset Procedure</w:t>
            </w:r>
            <w:r>
              <w:rPr>
                <w:rFonts w:ascii="Times New Roman" w:hAnsi="Times New Roman"/>
                <w:b/>
                <w:bCs/>
                <w:sz w:val="18"/>
                <w:szCs w:val="18"/>
              </w:rPr>
              <w:t>s</w:t>
            </w:r>
            <w:r w:rsidRPr="002A3ED9">
              <w:rPr>
                <w:rFonts w:ascii="Times New Roman" w:hAnsi="Times New Roman"/>
                <w:b/>
                <w:bCs/>
                <w:sz w:val="18"/>
                <w:szCs w:val="18"/>
              </w:rPr>
              <w:t xml:space="preserve"> (SLOP)</w:t>
            </w:r>
          </w:p>
          <w:p w14:paraId="5176AD8F" w14:textId="77777777" w:rsidR="00095891" w:rsidRPr="002A3ED9" w:rsidRDefault="00095891" w:rsidP="006373B5">
            <w:pPr>
              <w:autoSpaceDE w:val="0"/>
              <w:autoSpaceDN w:val="0"/>
              <w:adjustRightInd w:val="0"/>
              <w:rPr>
                <w:rFonts w:ascii="Times New Roman" w:hAnsi="Times New Roman"/>
                <w:b/>
                <w:sz w:val="18"/>
                <w:szCs w:val="18"/>
              </w:rPr>
            </w:pPr>
          </w:p>
        </w:tc>
        <w:tc>
          <w:tcPr>
            <w:tcW w:w="1134" w:type="dxa"/>
            <w:shd w:val="clear" w:color="auto" w:fill="auto"/>
          </w:tcPr>
          <w:p w14:paraId="50ED382A"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37908EB5" w14:textId="77777777" w:rsidR="00095891" w:rsidRPr="009E2F38" w:rsidRDefault="00095891" w:rsidP="006373B5">
            <w:pPr>
              <w:pStyle w:val="PrformatHTML"/>
              <w:spacing w:before="120" w:after="120"/>
              <w:rPr>
                <w:rFonts w:ascii="Times New Roman" w:hAnsi="Times New Roman"/>
                <w:bCs w:val="0"/>
                <w:sz w:val="18"/>
                <w:szCs w:val="18"/>
              </w:rPr>
            </w:pPr>
            <w:r>
              <w:rPr>
                <w:rFonts w:ascii="Times New Roman" w:hAnsi="Times New Roman" w:cs="Times New Roman"/>
                <w:b w:val="0"/>
                <w:sz w:val="18"/>
                <w:szCs w:val="18"/>
              </w:rPr>
              <w:t xml:space="preserve">Lack of implementation of SLOP </w:t>
            </w:r>
            <w:r w:rsidRPr="00615509">
              <w:rPr>
                <w:rFonts w:ascii="Times New Roman" w:hAnsi="Times New Roman" w:cs="Times New Roman"/>
                <w:b w:val="0"/>
                <w:sz w:val="18"/>
                <w:szCs w:val="18"/>
              </w:rPr>
              <w:t>i</w:t>
            </w:r>
            <w:r w:rsidRPr="00615509">
              <w:rPr>
                <w:rFonts w:ascii="Times New Roman" w:hAnsi="Times New Roman"/>
                <w:b w:val="0"/>
                <w:bCs w:val="0"/>
                <w:sz w:val="18"/>
                <w:szCs w:val="18"/>
              </w:rPr>
              <w:t>ncreases the potential to aircraft collision</w:t>
            </w:r>
          </w:p>
        </w:tc>
        <w:tc>
          <w:tcPr>
            <w:tcW w:w="2552" w:type="dxa"/>
            <w:shd w:val="clear" w:color="auto" w:fill="auto"/>
          </w:tcPr>
          <w:p w14:paraId="3FBF7B5D"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2FEC6EC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C63D4B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3CE532D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4F3CB3A5" w14:textId="77777777" w:rsidTr="006373B5">
        <w:trPr>
          <w:cantSplit/>
          <w:jc w:val="center"/>
        </w:trPr>
        <w:tc>
          <w:tcPr>
            <w:tcW w:w="562" w:type="dxa"/>
            <w:shd w:val="clear" w:color="auto" w:fill="auto"/>
            <w:tcMar>
              <w:top w:w="29" w:type="dxa"/>
              <w:left w:w="115" w:type="dxa"/>
              <w:bottom w:w="29" w:type="dxa"/>
              <w:right w:w="115" w:type="dxa"/>
            </w:tcMar>
          </w:tcPr>
          <w:p w14:paraId="649CF3FC"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7448E462" w14:textId="77777777" w:rsidR="00095891" w:rsidRPr="001673C5" w:rsidRDefault="00095891" w:rsidP="006373B5">
            <w:pPr>
              <w:pStyle w:val="PrformatHTML"/>
              <w:spacing w:before="120" w:after="120"/>
              <w:rPr>
                <w:rFonts w:ascii="Times New Roman" w:hAnsi="Times New Roman"/>
                <w:b w:val="0"/>
                <w:sz w:val="16"/>
                <w:szCs w:val="16"/>
              </w:rPr>
            </w:pPr>
            <w:r w:rsidRPr="001673C5">
              <w:rPr>
                <w:rFonts w:ascii="Times New Roman" w:hAnsi="Times New Roman"/>
                <w:b w:val="0"/>
                <w:sz w:val="16"/>
                <w:szCs w:val="16"/>
              </w:rPr>
              <w:t>[PANS-ATM Doc. 4444]</w:t>
            </w:r>
          </w:p>
          <w:p w14:paraId="2B6E7BA3" w14:textId="77777777" w:rsidR="00095891" w:rsidRPr="001673C5" w:rsidRDefault="00095891" w:rsidP="006373B5">
            <w:pPr>
              <w:pStyle w:val="PrformatHTML"/>
              <w:spacing w:before="120" w:after="120"/>
              <w:rPr>
                <w:rFonts w:ascii="Times New Roman" w:hAnsi="Times New Roman"/>
                <w:b w:val="0"/>
                <w:sz w:val="16"/>
                <w:szCs w:val="16"/>
              </w:rPr>
            </w:pPr>
            <w:r w:rsidRPr="001673C5">
              <w:rPr>
                <w:rFonts w:ascii="Times New Roman" w:hAnsi="Times New Roman"/>
                <w:b w:val="0"/>
                <w:sz w:val="16"/>
                <w:szCs w:val="16"/>
              </w:rPr>
              <w:t>[Doc 7030]</w:t>
            </w:r>
          </w:p>
        </w:tc>
        <w:tc>
          <w:tcPr>
            <w:tcW w:w="2126" w:type="dxa"/>
          </w:tcPr>
          <w:p w14:paraId="4889F5C1" w14:textId="77777777" w:rsidR="00095891" w:rsidRDefault="00095891" w:rsidP="006373B5">
            <w:pPr>
              <w:pStyle w:val="PrformatHTML"/>
              <w:spacing w:before="120" w:after="120"/>
              <w:rPr>
                <w:rFonts w:ascii="Times New Roman" w:hAnsi="Times New Roman"/>
                <w:bCs w:val="0"/>
                <w:sz w:val="18"/>
                <w:szCs w:val="18"/>
                <w:lang w:val="en-US"/>
              </w:rPr>
            </w:pPr>
          </w:p>
          <w:p w14:paraId="6FA5C946" w14:textId="77777777" w:rsidR="00095891" w:rsidRDefault="00095891" w:rsidP="006373B5">
            <w:pPr>
              <w:pStyle w:val="PrformatHTML"/>
              <w:spacing w:before="120" w:after="120"/>
              <w:rPr>
                <w:rFonts w:ascii="Times New Roman" w:hAnsi="Times New Roman"/>
                <w:bCs w:val="0"/>
                <w:sz w:val="18"/>
                <w:szCs w:val="18"/>
                <w:lang w:val="en-US"/>
              </w:rPr>
            </w:pPr>
          </w:p>
          <w:p w14:paraId="46276C4E"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Flight Level Allocation Scheme (FLAS)</w:t>
            </w:r>
          </w:p>
          <w:p w14:paraId="7172B922"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59355485"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6DF8663A"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Application of undue Flight Level restriction in the RVSM airspace leads to </w:t>
            </w:r>
            <w:r w:rsidRPr="002A3ED9">
              <w:rPr>
                <w:rFonts w:ascii="Times New Roman" w:hAnsi="Times New Roman" w:cs="Times New Roman"/>
                <w:b w:val="0"/>
                <w:sz w:val="18"/>
                <w:szCs w:val="18"/>
              </w:rPr>
              <w:t>Non-efficient use of RVSM airspace</w:t>
            </w:r>
            <w:r>
              <w:rPr>
                <w:rFonts w:ascii="Times New Roman" w:hAnsi="Times New Roman" w:cs="Times New Roman"/>
                <w:b w:val="0"/>
                <w:sz w:val="18"/>
                <w:szCs w:val="18"/>
              </w:rPr>
              <w:t xml:space="preserve"> and impacts on flight efficiency and safety</w:t>
            </w:r>
          </w:p>
        </w:tc>
        <w:tc>
          <w:tcPr>
            <w:tcW w:w="2552" w:type="dxa"/>
            <w:shd w:val="clear" w:color="auto" w:fill="auto"/>
          </w:tcPr>
          <w:p w14:paraId="6D76BF32" w14:textId="77777777" w:rsidR="00095891" w:rsidRPr="002A3ED9" w:rsidRDefault="00095891" w:rsidP="006373B5">
            <w:pPr>
              <w:pStyle w:val="PrformatHTML"/>
              <w:spacing w:before="120" w:after="120"/>
              <w:rPr>
                <w:rFonts w:ascii="Times New Roman" w:hAnsi="Times New Roman"/>
                <w:b w:val="0"/>
                <w:sz w:val="18"/>
                <w:szCs w:val="18"/>
                <w:lang w:val="en-US"/>
              </w:rPr>
            </w:pPr>
          </w:p>
        </w:tc>
        <w:tc>
          <w:tcPr>
            <w:tcW w:w="2409" w:type="dxa"/>
            <w:shd w:val="clear" w:color="auto" w:fill="auto"/>
          </w:tcPr>
          <w:p w14:paraId="7F91D261"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1840BEC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06E30B7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1C21C78" w14:textId="77777777" w:rsidTr="006373B5">
        <w:trPr>
          <w:cantSplit/>
          <w:jc w:val="center"/>
        </w:trPr>
        <w:tc>
          <w:tcPr>
            <w:tcW w:w="562" w:type="dxa"/>
            <w:shd w:val="clear" w:color="auto" w:fill="auto"/>
            <w:tcMar>
              <w:top w:w="29" w:type="dxa"/>
              <w:left w:w="115" w:type="dxa"/>
              <w:bottom w:w="29" w:type="dxa"/>
              <w:right w:w="115" w:type="dxa"/>
            </w:tcMar>
          </w:tcPr>
          <w:p w14:paraId="66C496B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1ED78350"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[AFI/6, Rec. 7/11]</w:t>
            </w:r>
          </w:p>
          <w:p w14:paraId="4CD565CF"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[PANS-ATM Doc. 4444 Chap. 12]</w:t>
            </w:r>
          </w:p>
          <w:p w14:paraId="31AF968F" w14:textId="77777777" w:rsidR="00095891" w:rsidRPr="00F14740" w:rsidRDefault="00095891" w:rsidP="006373B5">
            <w:pPr>
              <w:pStyle w:val="PrformatHTML"/>
              <w:spacing w:before="120" w:after="120"/>
              <w:rPr>
                <w:rFonts w:ascii="Times New Roman" w:hAnsi="Times New Roman" w:cs="Times New Roman"/>
                <w:b w:val="0"/>
                <w:sz w:val="16"/>
                <w:szCs w:val="16"/>
                <w:lang w:val="fr-FR"/>
              </w:rPr>
            </w:pPr>
          </w:p>
        </w:tc>
        <w:tc>
          <w:tcPr>
            <w:tcW w:w="2126" w:type="dxa"/>
          </w:tcPr>
          <w:p w14:paraId="382FB60E" w14:textId="77777777" w:rsidR="00095891" w:rsidRPr="00F14740" w:rsidRDefault="00095891" w:rsidP="006373B5">
            <w:pPr>
              <w:pStyle w:val="PrformatHTML"/>
              <w:spacing w:before="120" w:after="120"/>
              <w:rPr>
                <w:rFonts w:ascii="Times New Roman" w:hAnsi="Times New Roman"/>
                <w:bCs w:val="0"/>
                <w:sz w:val="18"/>
                <w:szCs w:val="18"/>
                <w:lang w:val="fr-FR"/>
              </w:rPr>
            </w:pPr>
          </w:p>
          <w:p w14:paraId="19680337"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Radiotelephony Procedures</w:t>
            </w:r>
          </w:p>
          <w:p w14:paraId="46501D70"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0A861DF8"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5638631F"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Lack of applicability of standard radiotelephony phraseologies and procedures can create confusion and impact on safety of air navigation</w:t>
            </w:r>
          </w:p>
        </w:tc>
        <w:tc>
          <w:tcPr>
            <w:tcW w:w="2552" w:type="dxa"/>
            <w:shd w:val="clear" w:color="auto" w:fill="auto"/>
          </w:tcPr>
          <w:p w14:paraId="4C3F86A9"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3C1DD88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6008E31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4FFE16E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CE4B6F8" w14:textId="77777777" w:rsidTr="006373B5">
        <w:trPr>
          <w:cantSplit/>
          <w:jc w:val="center"/>
        </w:trPr>
        <w:tc>
          <w:tcPr>
            <w:tcW w:w="562" w:type="dxa"/>
            <w:shd w:val="clear" w:color="auto" w:fill="auto"/>
            <w:tcMar>
              <w:top w:w="29" w:type="dxa"/>
              <w:left w:w="115" w:type="dxa"/>
              <w:bottom w:w="29" w:type="dxa"/>
              <w:right w:w="115" w:type="dxa"/>
            </w:tcMar>
          </w:tcPr>
          <w:p w14:paraId="6ECB2565"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026692EC" w14:textId="77777777" w:rsidR="00095891" w:rsidRPr="001673C5" w:rsidRDefault="00095891" w:rsidP="006373B5">
            <w:pPr>
              <w:pStyle w:val="PrformatHTML"/>
              <w:spacing w:before="120" w:after="120"/>
              <w:rPr>
                <w:rFonts w:ascii="Times New Roman" w:hAnsi="Times New Roman"/>
                <w:b w:val="0"/>
                <w:sz w:val="16"/>
                <w:szCs w:val="16"/>
                <w:lang w:val="en-US"/>
              </w:rPr>
            </w:pPr>
            <w:r w:rsidRPr="001673C5">
              <w:rPr>
                <w:rFonts w:ascii="Times New Roman" w:hAnsi="Times New Roman"/>
                <w:b w:val="0"/>
                <w:sz w:val="16"/>
                <w:szCs w:val="16"/>
                <w:lang w:val="en-US"/>
              </w:rPr>
              <w:t>[PANS-ATM</w:t>
            </w:r>
            <w:r>
              <w:rPr>
                <w:rFonts w:ascii="Times New Roman" w:hAnsi="Times New Roman"/>
                <w:b w:val="0"/>
                <w:sz w:val="16"/>
                <w:szCs w:val="16"/>
                <w:lang w:val="en-US"/>
              </w:rPr>
              <w:t xml:space="preserve"> Doc. 4444</w:t>
            </w:r>
          </w:p>
          <w:p w14:paraId="341F2BB2" w14:textId="77777777" w:rsidR="00095891" w:rsidRPr="001673C5" w:rsidRDefault="00095891" w:rsidP="006373B5">
            <w:pPr>
              <w:pStyle w:val="PrformatHTML"/>
              <w:spacing w:before="120" w:after="120"/>
              <w:rPr>
                <w:rFonts w:ascii="Times New Roman" w:hAnsi="Times New Roman"/>
                <w:b w:val="0"/>
                <w:sz w:val="16"/>
                <w:szCs w:val="16"/>
                <w:lang w:val="en-US"/>
              </w:rPr>
            </w:pPr>
            <w:r w:rsidRPr="001673C5">
              <w:rPr>
                <w:rFonts w:ascii="Times New Roman" w:hAnsi="Times New Roman"/>
                <w:b w:val="0"/>
                <w:sz w:val="16"/>
                <w:szCs w:val="16"/>
                <w:lang w:val="en-US"/>
              </w:rPr>
              <w:t>Chapter 5]</w:t>
            </w:r>
          </w:p>
        </w:tc>
        <w:tc>
          <w:tcPr>
            <w:tcW w:w="2126" w:type="dxa"/>
          </w:tcPr>
          <w:p w14:paraId="2ADC1BD7" w14:textId="77777777" w:rsidR="00095891" w:rsidRDefault="00095891" w:rsidP="006373B5">
            <w:pPr>
              <w:pStyle w:val="PrformatHTML"/>
              <w:spacing w:before="120" w:after="120"/>
              <w:rPr>
                <w:rFonts w:ascii="Times New Roman" w:hAnsi="Times New Roman"/>
                <w:bCs w:val="0"/>
                <w:sz w:val="18"/>
                <w:szCs w:val="18"/>
                <w:lang w:val="en-US"/>
              </w:rPr>
            </w:pPr>
          </w:p>
          <w:p w14:paraId="5924DF38"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Separation Standards</w:t>
            </w:r>
            <w:r w:rsidRPr="002A3ED9">
              <w:rPr>
                <w:rFonts w:ascii="Times New Roman" w:hAnsi="Times New Roman"/>
                <w:bCs w:val="0"/>
                <w:sz w:val="18"/>
                <w:szCs w:val="18"/>
                <w:lang w:val="en-US"/>
              </w:rPr>
              <w:t xml:space="preserve"> </w:t>
            </w:r>
          </w:p>
          <w:p w14:paraId="7694588F"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3416516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573D7BD0"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Use of non-standard separations minima increases </w:t>
            </w:r>
            <w:r w:rsidRPr="002A3ED9">
              <w:rPr>
                <w:rFonts w:ascii="Times New Roman" w:hAnsi="Times New Roman" w:cs="Times New Roman"/>
                <w:b w:val="0"/>
                <w:sz w:val="18"/>
                <w:szCs w:val="18"/>
              </w:rPr>
              <w:t>potential for air traffic incidents including accidents</w:t>
            </w:r>
          </w:p>
        </w:tc>
        <w:tc>
          <w:tcPr>
            <w:tcW w:w="2552" w:type="dxa"/>
            <w:shd w:val="clear" w:color="auto" w:fill="auto"/>
          </w:tcPr>
          <w:p w14:paraId="6CC3B885"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2B8ABDF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04A6FCC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153D54A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16614204" w14:textId="77777777" w:rsidTr="006373B5">
        <w:trPr>
          <w:cantSplit/>
          <w:jc w:val="center"/>
        </w:trPr>
        <w:tc>
          <w:tcPr>
            <w:tcW w:w="562" w:type="dxa"/>
            <w:shd w:val="clear" w:color="auto" w:fill="auto"/>
            <w:tcMar>
              <w:top w:w="29" w:type="dxa"/>
              <w:left w:w="115" w:type="dxa"/>
              <w:bottom w:w="29" w:type="dxa"/>
              <w:right w:w="115" w:type="dxa"/>
            </w:tcMar>
          </w:tcPr>
          <w:p w14:paraId="1D4C4C6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131C7652"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w:t>
            </w:r>
            <w:proofErr w:type="spellStart"/>
            <w:r w:rsidRPr="00F14740">
              <w:rPr>
                <w:rFonts w:ascii="Times New Roman" w:hAnsi="Times New Roman"/>
                <w:b w:val="0"/>
                <w:sz w:val="16"/>
                <w:szCs w:val="16"/>
                <w:lang w:val="fr-FR"/>
              </w:rPr>
              <w:t>Annex</w:t>
            </w:r>
            <w:proofErr w:type="spellEnd"/>
            <w:r w:rsidRPr="00F14740">
              <w:rPr>
                <w:rFonts w:ascii="Times New Roman" w:hAnsi="Times New Roman"/>
                <w:b w:val="0"/>
                <w:sz w:val="16"/>
                <w:szCs w:val="16"/>
                <w:lang w:val="fr-FR"/>
              </w:rPr>
              <w:t xml:space="preserve"> 11</w:t>
            </w:r>
          </w:p>
          <w:p w14:paraId="45F3EC46" w14:textId="77777777" w:rsidR="00095891" w:rsidRPr="00F14740" w:rsidRDefault="00095891" w:rsidP="006373B5">
            <w:pPr>
              <w:pStyle w:val="PrformatHTML"/>
              <w:spacing w:before="120" w:after="120"/>
              <w:rPr>
                <w:rFonts w:ascii="Times New Roman" w:hAnsi="Times New Roman"/>
                <w:b w:val="0"/>
                <w:sz w:val="16"/>
                <w:szCs w:val="16"/>
                <w:lang w:val="fr-FR"/>
              </w:rPr>
            </w:pPr>
            <w:proofErr w:type="spellStart"/>
            <w:r w:rsidRPr="00F14740">
              <w:rPr>
                <w:rFonts w:ascii="Times New Roman" w:hAnsi="Times New Roman"/>
                <w:b w:val="0"/>
                <w:sz w:val="16"/>
                <w:szCs w:val="16"/>
                <w:lang w:val="fr-FR"/>
              </w:rPr>
              <w:t>Chapter</w:t>
            </w:r>
            <w:proofErr w:type="spellEnd"/>
            <w:r w:rsidRPr="00F14740">
              <w:rPr>
                <w:rFonts w:ascii="Times New Roman" w:hAnsi="Times New Roman"/>
                <w:b w:val="0"/>
                <w:sz w:val="16"/>
                <w:szCs w:val="16"/>
                <w:lang w:val="fr-FR"/>
              </w:rPr>
              <w:t xml:space="preserve"> 7]</w:t>
            </w:r>
          </w:p>
          <w:p w14:paraId="39BC1405"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[PANS ATM Doc 4444 Chap. 4.12]</w:t>
            </w:r>
          </w:p>
        </w:tc>
        <w:tc>
          <w:tcPr>
            <w:tcW w:w="2126" w:type="dxa"/>
          </w:tcPr>
          <w:p w14:paraId="7F58CE71" w14:textId="77777777" w:rsidR="00095891" w:rsidRPr="00F14740" w:rsidRDefault="00095891" w:rsidP="006373B5">
            <w:pPr>
              <w:pStyle w:val="PrformatHTML"/>
              <w:spacing w:before="120" w:after="120"/>
              <w:rPr>
                <w:rFonts w:ascii="Times New Roman" w:hAnsi="Times New Roman"/>
                <w:bCs w:val="0"/>
                <w:sz w:val="18"/>
                <w:szCs w:val="18"/>
                <w:lang w:val="fr-FR"/>
              </w:rPr>
            </w:pPr>
          </w:p>
          <w:p w14:paraId="0CF4C1F6"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Provision of Met Information To ATS</w:t>
            </w:r>
          </w:p>
          <w:p w14:paraId="24C1A60D"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340C1697"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4ECB7ED7"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Lack of provision of timely and accurate </w:t>
            </w:r>
            <w:r>
              <w:rPr>
                <w:rFonts w:ascii="Times New Roman" w:hAnsi="Times New Roman" w:cs="Times New Roman"/>
                <w:b w:val="0"/>
                <w:sz w:val="18"/>
                <w:szCs w:val="18"/>
              </w:rPr>
              <w:t xml:space="preserve">MET </w:t>
            </w:r>
            <w:r w:rsidRPr="002A3ED9">
              <w:rPr>
                <w:rFonts w:ascii="Times New Roman" w:hAnsi="Times New Roman" w:cs="Times New Roman"/>
                <w:b w:val="0"/>
                <w:sz w:val="18"/>
                <w:szCs w:val="18"/>
              </w:rPr>
              <w:t>information to pilots can affect operational decisions and safety of operations</w:t>
            </w:r>
          </w:p>
        </w:tc>
        <w:tc>
          <w:tcPr>
            <w:tcW w:w="2552" w:type="dxa"/>
            <w:shd w:val="clear" w:color="auto" w:fill="auto"/>
          </w:tcPr>
          <w:p w14:paraId="6FCDCBBB" w14:textId="77777777" w:rsidR="00095891" w:rsidRPr="002A3ED9" w:rsidRDefault="00095891" w:rsidP="006373B5">
            <w:pPr>
              <w:pStyle w:val="PrformatHTML"/>
              <w:spacing w:before="120" w:after="120"/>
              <w:rPr>
                <w:rFonts w:ascii="Times New Roman" w:hAnsi="Times New Roman"/>
                <w:b w:val="0"/>
                <w:sz w:val="18"/>
                <w:szCs w:val="18"/>
                <w:lang w:val="en-US"/>
              </w:rPr>
            </w:pPr>
          </w:p>
        </w:tc>
        <w:tc>
          <w:tcPr>
            <w:tcW w:w="2409" w:type="dxa"/>
            <w:shd w:val="clear" w:color="auto" w:fill="auto"/>
          </w:tcPr>
          <w:p w14:paraId="450DA5A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79957C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10C9522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7863D13" w14:textId="77777777" w:rsidTr="006373B5">
        <w:trPr>
          <w:cantSplit/>
          <w:jc w:val="center"/>
        </w:trPr>
        <w:tc>
          <w:tcPr>
            <w:tcW w:w="15730" w:type="dxa"/>
            <w:gridSpan w:val="9"/>
            <w:shd w:val="clear" w:color="auto" w:fill="DDD9C3"/>
          </w:tcPr>
          <w:p w14:paraId="2C2E4E80"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r w:rsidRPr="002A3ED9">
              <w:rPr>
                <w:rFonts w:ascii="Times New Roman" w:hAnsi="Times New Roman" w:cs="Times New Roman"/>
                <w:sz w:val="18"/>
                <w:szCs w:val="18"/>
                <w:lang w:val="en-US"/>
              </w:rPr>
              <w:t>REDUCED VERTICAL SEPARATION MINIMA (RVSM)</w:t>
            </w:r>
          </w:p>
        </w:tc>
      </w:tr>
      <w:tr w:rsidR="00095891" w:rsidRPr="002A3ED9" w14:paraId="0F0FCABD" w14:textId="77777777" w:rsidTr="006373B5">
        <w:trPr>
          <w:cantSplit/>
          <w:jc w:val="center"/>
        </w:trPr>
        <w:tc>
          <w:tcPr>
            <w:tcW w:w="562" w:type="dxa"/>
            <w:shd w:val="clear" w:color="auto" w:fill="auto"/>
            <w:tcMar>
              <w:top w:w="29" w:type="dxa"/>
              <w:left w:w="115" w:type="dxa"/>
              <w:bottom w:w="29" w:type="dxa"/>
              <w:right w:w="115" w:type="dxa"/>
            </w:tcMar>
          </w:tcPr>
          <w:p w14:paraId="43E1BAB3"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5C432BA" w14:textId="77777777" w:rsidR="00095891" w:rsidRPr="00F14740" w:rsidRDefault="00095891" w:rsidP="006373B5">
            <w:pPr>
              <w:pStyle w:val="PrformatHTML"/>
              <w:spacing w:before="120" w:after="120"/>
              <w:rPr>
                <w:rFonts w:ascii="Times New Roman" w:hAnsi="Times New Roman" w:cs="Times New Roman"/>
                <w:b w:val="0"/>
                <w:sz w:val="16"/>
                <w:lang w:val="fr-FR"/>
              </w:rPr>
            </w:pPr>
            <w:r w:rsidRPr="00F14740">
              <w:rPr>
                <w:rFonts w:ascii="Times New Roman" w:hAnsi="Times New Roman" w:cs="Times New Roman"/>
                <w:b w:val="0"/>
                <w:sz w:val="16"/>
                <w:lang w:val="fr-FR"/>
              </w:rPr>
              <w:t xml:space="preserve">[SP AFI/RAN </w:t>
            </w:r>
          </w:p>
          <w:p w14:paraId="12DAF146" w14:textId="77777777" w:rsidR="00095891" w:rsidRPr="00F14740" w:rsidRDefault="00095891" w:rsidP="006373B5">
            <w:pPr>
              <w:pStyle w:val="PrformatHTML"/>
              <w:spacing w:before="120" w:after="120"/>
              <w:rPr>
                <w:rFonts w:ascii="Times New Roman" w:hAnsi="Times New Roman" w:cs="Times New Roman"/>
                <w:b w:val="0"/>
                <w:sz w:val="16"/>
                <w:lang w:val="fr-FR"/>
              </w:rPr>
            </w:pPr>
            <w:r w:rsidRPr="00F14740">
              <w:rPr>
                <w:rFonts w:ascii="Times New Roman" w:hAnsi="Times New Roman" w:cs="Times New Roman"/>
                <w:b w:val="0"/>
                <w:sz w:val="16"/>
                <w:lang w:val="fr-FR"/>
              </w:rPr>
              <w:t>Rec. 5/21]</w:t>
            </w:r>
          </w:p>
          <w:p w14:paraId="7466CCE3" w14:textId="77777777" w:rsidR="00095891" w:rsidRPr="00F14740" w:rsidRDefault="00095891" w:rsidP="006373B5">
            <w:pPr>
              <w:pStyle w:val="PrformatHTML"/>
              <w:spacing w:before="120" w:after="120"/>
              <w:rPr>
                <w:rFonts w:ascii="Times New Roman" w:hAnsi="Times New Roman" w:cs="Times New Roman"/>
                <w:b w:val="0"/>
                <w:sz w:val="16"/>
                <w:lang w:val="fr-FR"/>
              </w:rPr>
            </w:pPr>
            <w:r w:rsidRPr="00F14740">
              <w:rPr>
                <w:rFonts w:ascii="Times New Roman" w:hAnsi="Times New Roman" w:cs="Times New Roman"/>
                <w:b w:val="0"/>
                <w:sz w:val="16"/>
                <w:lang w:val="fr-FR"/>
              </w:rPr>
              <w:t>[APIRG 23 CONC 23/03]</w:t>
            </w:r>
          </w:p>
        </w:tc>
        <w:tc>
          <w:tcPr>
            <w:tcW w:w="2126" w:type="dxa"/>
          </w:tcPr>
          <w:p w14:paraId="26CF2517" w14:textId="77777777" w:rsidR="00095891" w:rsidRPr="00F14740" w:rsidRDefault="00095891" w:rsidP="006373B5">
            <w:pPr>
              <w:pStyle w:val="PrformatHTML"/>
              <w:spacing w:before="120" w:after="120"/>
              <w:rPr>
                <w:rFonts w:ascii="Times New Roman" w:hAnsi="Times New Roman" w:cs="Times New Roman"/>
                <w:sz w:val="18"/>
                <w:lang w:val="fr-FR"/>
              </w:rPr>
            </w:pPr>
          </w:p>
          <w:p w14:paraId="73CEAA4F" w14:textId="77777777" w:rsidR="00095891" w:rsidRDefault="00095891" w:rsidP="006373B5">
            <w:pPr>
              <w:pStyle w:val="PrformatHTML"/>
              <w:spacing w:before="120" w:after="120"/>
              <w:rPr>
                <w:rFonts w:ascii="Times New Roman" w:hAnsi="Times New Roman" w:cs="Times New Roman"/>
                <w:sz w:val="18"/>
              </w:rPr>
            </w:pPr>
            <w:r>
              <w:rPr>
                <w:rFonts w:ascii="Times New Roman" w:hAnsi="Times New Roman" w:cs="Times New Roman"/>
                <w:sz w:val="18"/>
              </w:rPr>
              <w:t>RVSM Data</w:t>
            </w:r>
          </w:p>
          <w:p w14:paraId="5A68996D" w14:textId="77777777" w:rsidR="00095891" w:rsidRPr="002A3ED9"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79D2C6D5" w14:textId="77777777" w:rsidR="00095891" w:rsidRPr="002A3ED9" w:rsidRDefault="00095891" w:rsidP="006373B5">
            <w:pPr>
              <w:pStyle w:val="PrformatHTML"/>
              <w:spacing w:before="120" w:after="120"/>
              <w:rPr>
                <w:rFonts w:ascii="Times New Roman" w:hAnsi="Times New Roman" w:cs="Times New Roman"/>
                <w:b w:val="0"/>
                <w:sz w:val="18"/>
              </w:rPr>
            </w:pPr>
          </w:p>
        </w:tc>
        <w:tc>
          <w:tcPr>
            <w:tcW w:w="2410" w:type="dxa"/>
            <w:shd w:val="clear" w:color="auto" w:fill="auto"/>
          </w:tcPr>
          <w:p w14:paraId="2622CA39" w14:textId="77777777" w:rsidR="00095891" w:rsidRPr="002A3ED9" w:rsidRDefault="00095891" w:rsidP="006373B5">
            <w:pPr>
              <w:pStyle w:val="PrformatHTML"/>
              <w:spacing w:before="120" w:after="120"/>
              <w:rPr>
                <w:rFonts w:ascii="Times New Roman" w:hAnsi="Times New Roman" w:cs="Times New Roman"/>
                <w:b w:val="0"/>
                <w:sz w:val="18"/>
              </w:rPr>
            </w:pPr>
            <w:r>
              <w:rPr>
                <w:rFonts w:ascii="Times New Roman" w:hAnsi="Times New Roman" w:cs="Times New Roman"/>
                <w:b w:val="0"/>
                <w:sz w:val="18"/>
              </w:rPr>
              <w:t>Lack of submission of monthly RVSM data to ARMA leads to lack of data used to calculate Critical Risk Assessment (</w:t>
            </w:r>
            <w:r w:rsidRPr="002A3ED9">
              <w:rPr>
                <w:rFonts w:ascii="Times New Roman" w:hAnsi="Times New Roman" w:cs="Times New Roman"/>
                <w:b w:val="0"/>
                <w:sz w:val="18"/>
              </w:rPr>
              <w:t>CRA</w:t>
            </w:r>
            <w:r>
              <w:rPr>
                <w:rFonts w:ascii="Times New Roman" w:hAnsi="Times New Roman" w:cs="Times New Roman"/>
                <w:b w:val="0"/>
                <w:sz w:val="18"/>
              </w:rPr>
              <w:t>) which impacts on flight safety</w:t>
            </w:r>
          </w:p>
        </w:tc>
        <w:tc>
          <w:tcPr>
            <w:tcW w:w="2552" w:type="dxa"/>
            <w:shd w:val="clear" w:color="auto" w:fill="auto"/>
          </w:tcPr>
          <w:p w14:paraId="1FB4B577"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72A25804"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59177DB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753F0E2D"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E3FCB1A" w14:textId="77777777" w:rsidTr="006373B5">
        <w:trPr>
          <w:cantSplit/>
          <w:jc w:val="center"/>
        </w:trPr>
        <w:tc>
          <w:tcPr>
            <w:tcW w:w="562" w:type="dxa"/>
            <w:shd w:val="clear" w:color="auto" w:fill="auto"/>
            <w:tcMar>
              <w:top w:w="29" w:type="dxa"/>
              <w:left w:w="115" w:type="dxa"/>
              <w:bottom w:w="29" w:type="dxa"/>
              <w:right w:w="115" w:type="dxa"/>
            </w:tcMar>
          </w:tcPr>
          <w:p w14:paraId="6BE167D5"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15958E7"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[Doc 9574]</w:t>
            </w:r>
          </w:p>
          <w:p w14:paraId="1BB47FF2"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w:t>
            </w:r>
            <w:proofErr w:type="spellStart"/>
            <w:r w:rsidRPr="00F14740">
              <w:rPr>
                <w:rFonts w:ascii="Times New Roman" w:hAnsi="Times New Roman"/>
                <w:b w:val="0"/>
                <w:sz w:val="16"/>
                <w:szCs w:val="16"/>
                <w:lang w:val="fr-FR"/>
              </w:rPr>
              <w:t>Annex</w:t>
            </w:r>
            <w:proofErr w:type="spellEnd"/>
            <w:r w:rsidRPr="00F14740">
              <w:rPr>
                <w:rFonts w:ascii="Times New Roman" w:hAnsi="Times New Roman"/>
                <w:b w:val="0"/>
                <w:sz w:val="16"/>
                <w:szCs w:val="16"/>
                <w:lang w:val="fr-FR"/>
              </w:rPr>
              <w:t xml:space="preserve"> 11</w:t>
            </w:r>
          </w:p>
          <w:p w14:paraId="769D1B36"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Para 3.3.5.1]</w:t>
            </w:r>
          </w:p>
          <w:p w14:paraId="0429DE95" w14:textId="77777777" w:rsidR="00095891" w:rsidRPr="00F14740" w:rsidRDefault="00095891" w:rsidP="006373B5">
            <w:pPr>
              <w:pStyle w:val="PrformatHTML"/>
              <w:spacing w:before="120" w:after="120"/>
              <w:rPr>
                <w:rFonts w:ascii="Times New Roman" w:hAnsi="Times New Roman"/>
                <w:b w:val="0"/>
                <w:sz w:val="16"/>
                <w:szCs w:val="16"/>
                <w:lang w:val="fr-FR"/>
              </w:rPr>
            </w:pPr>
          </w:p>
          <w:p w14:paraId="554CA643" w14:textId="77777777" w:rsidR="00095891" w:rsidRPr="00F14740" w:rsidRDefault="00095891" w:rsidP="006373B5">
            <w:pPr>
              <w:pStyle w:val="PrformatHTML"/>
              <w:spacing w:before="120" w:after="120"/>
              <w:rPr>
                <w:rFonts w:ascii="Times New Roman" w:hAnsi="Times New Roman"/>
                <w:b w:val="0"/>
                <w:sz w:val="16"/>
                <w:szCs w:val="16"/>
                <w:lang w:val="fr-FR"/>
              </w:rPr>
            </w:pPr>
            <w:r w:rsidRPr="00F14740">
              <w:rPr>
                <w:rFonts w:ascii="Times New Roman" w:hAnsi="Times New Roman"/>
                <w:b w:val="0"/>
                <w:sz w:val="16"/>
                <w:szCs w:val="16"/>
                <w:lang w:val="fr-FR"/>
              </w:rPr>
              <w:t xml:space="preserve">[SP AFI/RAN </w:t>
            </w:r>
            <w:proofErr w:type="spellStart"/>
            <w:r w:rsidRPr="00F14740">
              <w:rPr>
                <w:rFonts w:ascii="Times New Roman" w:hAnsi="Times New Roman"/>
                <w:b w:val="0"/>
                <w:sz w:val="16"/>
                <w:szCs w:val="16"/>
                <w:lang w:val="fr-FR"/>
              </w:rPr>
              <w:t>Rec</w:t>
            </w:r>
            <w:proofErr w:type="spellEnd"/>
            <w:r w:rsidRPr="00F14740">
              <w:rPr>
                <w:rFonts w:ascii="Times New Roman" w:hAnsi="Times New Roman"/>
                <w:b w:val="0"/>
                <w:sz w:val="16"/>
                <w:szCs w:val="16"/>
                <w:lang w:val="fr-FR"/>
              </w:rPr>
              <w:t xml:space="preserve"> 5/21]</w:t>
            </w:r>
          </w:p>
          <w:p w14:paraId="789331A7" w14:textId="77777777" w:rsidR="00095891" w:rsidRPr="001673C5" w:rsidRDefault="00095891" w:rsidP="006373B5">
            <w:pPr>
              <w:pStyle w:val="PrformatHTML"/>
              <w:spacing w:before="120" w:after="120"/>
              <w:rPr>
                <w:rFonts w:ascii="Times New Roman" w:hAnsi="Times New Roman"/>
                <w:b w:val="0"/>
                <w:sz w:val="16"/>
                <w:szCs w:val="16"/>
                <w:lang w:val="en-US"/>
              </w:rPr>
            </w:pPr>
            <w:r>
              <w:rPr>
                <w:rFonts w:ascii="Times New Roman" w:hAnsi="Times New Roman"/>
                <w:b w:val="0"/>
                <w:sz w:val="16"/>
                <w:szCs w:val="16"/>
                <w:lang w:val="en-US"/>
              </w:rPr>
              <w:t>[APIRG 23 CONC. 23/03]</w:t>
            </w:r>
          </w:p>
        </w:tc>
        <w:tc>
          <w:tcPr>
            <w:tcW w:w="2126" w:type="dxa"/>
          </w:tcPr>
          <w:p w14:paraId="41E4C14A" w14:textId="77777777" w:rsidR="00095891" w:rsidRDefault="00095891" w:rsidP="006373B5">
            <w:pPr>
              <w:pStyle w:val="PrformatHTML"/>
              <w:spacing w:before="120" w:after="120"/>
              <w:rPr>
                <w:rFonts w:ascii="Times New Roman" w:hAnsi="Times New Roman"/>
                <w:bCs w:val="0"/>
                <w:sz w:val="18"/>
                <w:szCs w:val="18"/>
                <w:lang w:val="en-US"/>
              </w:rPr>
            </w:pPr>
          </w:p>
          <w:p w14:paraId="7FD803D4" w14:textId="77777777" w:rsidR="00095891" w:rsidRDefault="00095891" w:rsidP="006373B5">
            <w:pPr>
              <w:pStyle w:val="PrformatHTML"/>
              <w:spacing w:before="120" w:after="120"/>
              <w:rPr>
                <w:rFonts w:ascii="Times New Roman" w:hAnsi="Times New Roman"/>
                <w:bCs w:val="0"/>
                <w:sz w:val="18"/>
                <w:szCs w:val="18"/>
                <w:lang w:val="en-US"/>
              </w:rPr>
            </w:pPr>
          </w:p>
          <w:p w14:paraId="1D17D4F4" w14:textId="77777777" w:rsidR="00095891" w:rsidRDefault="00095891" w:rsidP="006373B5">
            <w:pPr>
              <w:pStyle w:val="PrformatHTML"/>
              <w:spacing w:before="120" w:after="120"/>
              <w:rPr>
                <w:rFonts w:ascii="Times New Roman" w:hAnsi="Times New Roman"/>
                <w:bCs w:val="0"/>
                <w:sz w:val="18"/>
                <w:szCs w:val="18"/>
                <w:lang w:val="en-US"/>
              </w:rPr>
            </w:pPr>
            <w:r>
              <w:rPr>
                <w:rFonts w:ascii="Times New Roman" w:hAnsi="Times New Roman"/>
                <w:bCs w:val="0"/>
                <w:sz w:val="18"/>
                <w:szCs w:val="18"/>
                <w:lang w:val="en-US"/>
              </w:rPr>
              <w:t>Large Height Deviation</w:t>
            </w:r>
          </w:p>
          <w:p w14:paraId="36514EB6" w14:textId="77777777" w:rsidR="00095891" w:rsidRPr="002A3ED9" w:rsidRDefault="00095891" w:rsidP="006373B5">
            <w:pPr>
              <w:pStyle w:val="PrformatHTML"/>
              <w:spacing w:before="120" w:after="120"/>
              <w:rPr>
                <w:rFonts w:ascii="Times New Roman" w:hAnsi="Times New Roman"/>
                <w:bCs w:val="0"/>
                <w:sz w:val="18"/>
                <w:szCs w:val="18"/>
                <w:lang w:val="en-US"/>
              </w:rPr>
            </w:pPr>
          </w:p>
        </w:tc>
        <w:tc>
          <w:tcPr>
            <w:tcW w:w="1134" w:type="dxa"/>
            <w:shd w:val="clear" w:color="auto" w:fill="auto"/>
          </w:tcPr>
          <w:p w14:paraId="68456D30"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4A7AB8CE" w14:textId="77777777" w:rsidR="00095891" w:rsidRPr="002A3ED9" w:rsidRDefault="00095891" w:rsidP="006373B5">
            <w:pPr>
              <w:pStyle w:val="PrformatHTML"/>
              <w:spacing w:before="120" w:after="120"/>
              <w:rPr>
                <w:rFonts w:ascii="Times New Roman" w:hAnsi="Times New Roman" w:cs="Times New Roman"/>
                <w:b w:val="0"/>
                <w:sz w:val="18"/>
                <w:szCs w:val="18"/>
              </w:rPr>
            </w:pPr>
            <w:proofErr w:type="gramStart"/>
            <w:r>
              <w:rPr>
                <w:rFonts w:ascii="Times New Roman" w:hAnsi="Times New Roman" w:cs="Times New Roman"/>
                <w:b w:val="0"/>
                <w:sz w:val="18"/>
                <w:szCs w:val="18"/>
              </w:rPr>
              <w:t>Non-reporting</w:t>
            </w:r>
            <w:proofErr w:type="gramEnd"/>
            <w:r>
              <w:rPr>
                <w:rFonts w:ascii="Times New Roman" w:hAnsi="Times New Roman" w:cs="Times New Roman"/>
                <w:b w:val="0"/>
                <w:sz w:val="18"/>
                <w:szCs w:val="18"/>
              </w:rPr>
              <w:t xml:space="preserve"> of LHD leads to unsafe trends and inability to detect hotspots. It also leads to lack of information used to calculate the total Target Level of safety (TLS) in the annual collision risk assessment.</w:t>
            </w:r>
          </w:p>
        </w:tc>
        <w:tc>
          <w:tcPr>
            <w:tcW w:w="2552" w:type="dxa"/>
            <w:shd w:val="clear" w:color="auto" w:fill="auto"/>
          </w:tcPr>
          <w:p w14:paraId="6110A607" w14:textId="77777777" w:rsidR="00095891" w:rsidRPr="002A3ED9" w:rsidRDefault="00095891" w:rsidP="006373B5">
            <w:pPr>
              <w:pStyle w:val="PrformatHTML"/>
              <w:spacing w:before="120" w:after="120"/>
              <w:rPr>
                <w:rFonts w:ascii="Times New Roman" w:hAnsi="Times New Roman"/>
                <w:b w:val="0"/>
                <w:sz w:val="18"/>
                <w:szCs w:val="18"/>
                <w:lang w:val="en-US"/>
              </w:rPr>
            </w:pPr>
          </w:p>
        </w:tc>
        <w:tc>
          <w:tcPr>
            <w:tcW w:w="2409" w:type="dxa"/>
            <w:shd w:val="clear" w:color="auto" w:fill="auto"/>
          </w:tcPr>
          <w:p w14:paraId="56BE49A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5D1CC08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331380C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44F72FA5" w14:textId="77777777" w:rsidTr="006373B5">
        <w:trPr>
          <w:cantSplit/>
          <w:jc w:val="center"/>
        </w:trPr>
        <w:tc>
          <w:tcPr>
            <w:tcW w:w="562" w:type="dxa"/>
            <w:shd w:val="clear" w:color="auto" w:fill="auto"/>
            <w:tcMar>
              <w:top w:w="29" w:type="dxa"/>
              <w:left w:w="115" w:type="dxa"/>
              <w:bottom w:w="29" w:type="dxa"/>
              <w:right w:w="115" w:type="dxa"/>
            </w:tcMar>
          </w:tcPr>
          <w:p w14:paraId="405F6D80"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27F8A52A" w14:textId="77777777" w:rsidR="00095891" w:rsidRPr="00F14740" w:rsidRDefault="00095891" w:rsidP="006373B5">
            <w:pPr>
              <w:pStyle w:val="PrformatHTML"/>
              <w:spacing w:before="120" w:after="120"/>
              <w:rPr>
                <w:rFonts w:ascii="Times New Roman" w:hAnsi="Times New Roman" w:cs="Times New Roman"/>
                <w:b w:val="0"/>
                <w:sz w:val="16"/>
                <w:szCs w:val="16"/>
                <w:lang w:val="fr-FR"/>
              </w:rPr>
            </w:pPr>
            <w:r w:rsidRPr="00F14740">
              <w:rPr>
                <w:rFonts w:ascii="Times New Roman" w:hAnsi="Times New Roman" w:cs="Times New Roman"/>
                <w:b w:val="0"/>
                <w:sz w:val="16"/>
                <w:szCs w:val="16"/>
                <w:lang w:val="fr-FR"/>
              </w:rPr>
              <w:t>[Doc.4444 Chap. 4.4.1.4 (b)]</w:t>
            </w:r>
          </w:p>
          <w:p w14:paraId="08E4F1AF" w14:textId="77777777" w:rsidR="00095891" w:rsidRPr="00F14740" w:rsidRDefault="00095891" w:rsidP="006373B5">
            <w:pPr>
              <w:pStyle w:val="PrformatHTML"/>
              <w:spacing w:before="120" w:after="120"/>
              <w:rPr>
                <w:rFonts w:ascii="Times New Roman" w:hAnsi="Times New Roman" w:cs="Times New Roman"/>
                <w:b w:val="0"/>
                <w:sz w:val="16"/>
                <w:szCs w:val="16"/>
                <w:lang w:val="fr-FR"/>
              </w:rPr>
            </w:pPr>
            <w:r w:rsidRPr="00F14740">
              <w:rPr>
                <w:rFonts w:ascii="Times New Roman" w:hAnsi="Times New Roman" w:cs="Times New Roman"/>
                <w:b w:val="0"/>
                <w:sz w:val="16"/>
                <w:szCs w:val="16"/>
                <w:lang w:val="fr-FR"/>
              </w:rPr>
              <w:t>[</w:t>
            </w:r>
            <w:proofErr w:type="spellStart"/>
            <w:r w:rsidRPr="00F14740">
              <w:rPr>
                <w:rFonts w:ascii="Times New Roman" w:hAnsi="Times New Roman" w:cs="Times New Roman"/>
                <w:b w:val="0"/>
                <w:sz w:val="16"/>
                <w:szCs w:val="16"/>
                <w:lang w:val="fr-FR"/>
              </w:rPr>
              <w:t>Annex</w:t>
            </w:r>
            <w:proofErr w:type="spellEnd"/>
            <w:r w:rsidRPr="00F14740">
              <w:rPr>
                <w:rFonts w:ascii="Times New Roman" w:hAnsi="Times New Roman" w:cs="Times New Roman"/>
                <w:b w:val="0"/>
                <w:sz w:val="16"/>
                <w:szCs w:val="16"/>
                <w:lang w:val="fr-FR"/>
              </w:rPr>
              <w:t xml:space="preserve"> 6]</w:t>
            </w:r>
          </w:p>
          <w:p w14:paraId="52188D9B" w14:textId="77777777" w:rsidR="00095891" w:rsidRPr="00F14740" w:rsidRDefault="00095891" w:rsidP="006373B5">
            <w:pPr>
              <w:pStyle w:val="PrformatHTML"/>
              <w:spacing w:before="120" w:after="120"/>
              <w:rPr>
                <w:rFonts w:ascii="Times New Roman" w:hAnsi="Times New Roman" w:cs="Times New Roman"/>
                <w:b w:val="0"/>
                <w:sz w:val="16"/>
                <w:szCs w:val="16"/>
                <w:lang w:val="fr-FR"/>
              </w:rPr>
            </w:pPr>
            <w:r w:rsidRPr="00F14740">
              <w:rPr>
                <w:rFonts w:ascii="Times New Roman" w:hAnsi="Times New Roman" w:cs="Times New Roman"/>
                <w:b w:val="0"/>
                <w:sz w:val="16"/>
                <w:szCs w:val="16"/>
                <w:lang w:val="fr-FR"/>
              </w:rPr>
              <w:t xml:space="preserve">[APIRG 22 &amp; RASG AFI/5 </w:t>
            </w:r>
            <w:proofErr w:type="spellStart"/>
            <w:r w:rsidRPr="00F14740">
              <w:rPr>
                <w:rFonts w:ascii="Times New Roman" w:hAnsi="Times New Roman" w:cs="Times New Roman"/>
                <w:b w:val="0"/>
                <w:sz w:val="16"/>
                <w:szCs w:val="16"/>
                <w:lang w:val="fr-FR"/>
              </w:rPr>
              <w:t>Conc</w:t>
            </w:r>
            <w:proofErr w:type="spellEnd"/>
            <w:r w:rsidRPr="00F14740">
              <w:rPr>
                <w:rFonts w:ascii="Times New Roman" w:hAnsi="Times New Roman" w:cs="Times New Roman"/>
                <w:b w:val="0"/>
                <w:sz w:val="16"/>
                <w:szCs w:val="16"/>
                <w:lang w:val="fr-FR"/>
              </w:rPr>
              <w:t>. 23/1/04]</w:t>
            </w:r>
          </w:p>
          <w:p w14:paraId="12FD54A5" w14:textId="77777777" w:rsidR="00095891" w:rsidRPr="00F14740" w:rsidRDefault="00095891" w:rsidP="006373B5">
            <w:pPr>
              <w:pStyle w:val="PrformatHTML"/>
              <w:spacing w:before="120" w:after="120"/>
              <w:rPr>
                <w:rFonts w:ascii="Times New Roman" w:hAnsi="Times New Roman" w:cs="Times New Roman"/>
                <w:b w:val="0"/>
                <w:sz w:val="16"/>
                <w:szCs w:val="16"/>
                <w:lang w:val="fr-FR"/>
              </w:rPr>
            </w:pPr>
          </w:p>
        </w:tc>
        <w:tc>
          <w:tcPr>
            <w:tcW w:w="2126" w:type="dxa"/>
          </w:tcPr>
          <w:p w14:paraId="1BA4EF8C" w14:textId="77777777" w:rsidR="00095891" w:rsidRPr="00F14740" w:rsidRDefault="00095891" w:rsidP="006373B5">
            <w:pPr>
              <w:pStyle w:val="PrformatHTML"/>
              <w:spacing w:before="120" w:after="120"/>
              <w:rPr>
                <w:rFonts w:ascii="Times New Roman" w:hAnsi="Times New Roman"/>
                <w:sz w:val="18"/>
                <w:szCs w:val="18"/>
                <w:lang w:val="fr-FR"/>
              </w:rPr>
            </w:pPr>
          </w:p>
          <w:p w14:paraId="21868AC7" w14:textId="77777777" w:rsidR="00095891" w:rsidRPr="00F14740" w:rsidRDefault="00095891" w:rsidP="006373B5">
            <w:pPr>
              <w:pStyle w:val="PrformatHTML"/>
              <w:spacing w:before="120" w:after="120"/>
              <w:rPr>
                <w:rFonts w:ascii="Times New Roman" w:hAnsi="Times New Roman"/>
                <w:sz w:val="18"/>
                <w:szCs w:val="18"/>
                <w:lang w:val="fr-FR"/>
              </w:rPr>
            </w:pPr>
          </w:p>
          <w:p w14:paraId="4186C19F" w14:textId="77777777" w:rsidR="00095891" w:rsidRDefault="00095891" w:rsidP="006373B5">
            <w:pPr>
              <w:pStyle w:val="PrformatHTML"/>
              <w:spacing w:before="120" w:after="120"/>
              <w:rPr>
                <w:rFonts w:ascii="Times New Roman" w:hAnsi="Times New Roman"/>
                <w:sz w:val="18"/>
                <w:szCs w:val="18"/>
                <w:lang w:val="en-US"/>
              </w:rPr>
            </w:pPr>
            <w:r>
              <w:rPr>
                <w:rFonts w:ascii="Times New Roman" w:hAnsi="Times New Roman"/>
                <w:sz w:val="18"/>
                <w:szCs w:val="18"/>
                <w:lang w:val="en-US"/>
              </w:rPr>
              <w:t>RVSM Approvals and Monitoring/</w:t>
            </w:r>
          </w:p>
          <w:p w14:paraId="69BEB59E" w14:textId="77777777" w:rsidR="00095891" w:rsidRPr="002A3ED9" w:rsidRDefault="00095891" w:rsidP="006373B5">
            <w:pPr>
              <w:pStyle w:val="PrformatHTML"/>
              <w:spacing w:before="120" w:after="120"/>
              <w:rPr>
                <w:rFonts w:ascii="Times New Roman" w:hAnsi="Times New Roman" w:cs="Times New Roman"/>
                <w:sz w:val="18"/>
                <w:szCs w:val="18"/>
              </w:rPr>
            </w:pPr>
          </w:p>
        </w:tc>
        <w:tc>
          <w:tcPr>
            <w:tcW w:w="1134" w:type="dxa"/>
            <w:shd w:val="clear" w:color="auto" w:fill="auto"/>
          </w:tcPr>
          <w:p w14:paraId="544A6BD4"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46178067"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Lack of updated information on RVSM approved aircraft</w:t>
            </w:r>
            <w:r>
              <w:rPr>
                <w:rFonts w:ascii="Times New Roman" w:hAnsi="Times New Roman" w:cs="Times New Roman"/>
                <w:b w:val="0"/>
                <w:sz w:val="18"/>
                <w:szCs w:val="18"/>
              </w:rPr>
              <w:t xml:space="preserve"> leading to risk to flight operations in the RVSM airspace</w:t>
            </w:r>
          </w:p>
        </w:tc>
        <w:tc>
          <w:tcPr>
            <w:tcW w:w="2552" w:type="dxa"/>
            <w:shd w:val="clear" w:color="auto" w:fill="auto"/>
          </w:tcPr>
          <w:p w14:paraId="0EA5C7D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08F01D1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7E996FC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F61C60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2D10561F" w14:textId="77777777" w:rsidTr="006373B5">
        <w:trPr>
          <w:cantSplit/>
          <w:jc w:val="center"/>
        </w:trPr>
        <w:tc>
          <w:tcPr>
            <w:tcW w:w="562" w:type="dxa"/>
            <w:shd w:val="clear" w:color="auto" w:fill="auto"/>
            <w:tcMar>
              <w:top w:w="29" w:type="dxa"/>
              <w:left w:w="115" w:type="dxa"/>
              <w:bottom w:w="29" w:type="dxa"/>
              <w:right w:w="115" w:type="dxa"/>
            </w:tcMar>
          </w:tcPr>
          <w:p w14:paraId="59EBA7C1"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08F76A6" w14:textId="77777777" w:rsidR="00095891" w:rsidRPr="001673C5" w:rsidRDefault="00095891" w:rsidP="006373B5">
            <w:pPr>
              <w:pStyle w:val="PrformatHTML"/>
              <w:spacing w:before="120" w:after="120"/>
              <w:rPr>
                <w:rFonts w:ascii="Times New Roman" w:hAnsi="Times New Roman" w:cs="Times New Roman"/>
                <w:b w:val="0"/>
                <w:sz w:val="16"/>
              </w:rPr>
            </w:pPr>
            <w:r>
              <w:rPr>
                <w:rFonts w:ascii="Times New Roman" w:hAnsi="Times New Roman" w:cs="Times New Roman"/>
                <w:b w:val="0"/>
                <w:sz w:val="16"/>
              </w:rPr>
              <w:t>[</w:t>
            </w:r>
            <w:r w:rsidRPr="001673C5">
              <w:rPr>
                <w:rFonts w:ascii="Times New Roman" w:hAnsi="Times New Roman" w:cs="Times New Roman"/>
                <w:b w:val="0"/>
                <w:sz w:val="16"/>
              </w:rPr>
              <w:t>Annex 6</w:t>
            </w:r>
            <w:r>
              <w:rPr>
                <w:rFonts w:ascii="Times New Roman" w:hAnsi="Times New Roman" w:cs="Times New Roman"/>
                <w:b w:val="0"/>
                <w:sz w:val="16"/>
              </w:rPr>
              <w:t>]</w:t>
            </w:r>
          </w:p>
        </w:tc>
        <w:tc>
          <w:tcPr>
            <w:tcW w:w="2126" w:type="dxa"/>
          </w:tcPr>
          <w:p w14:paraId="5AC7887B" w14:textId="77777777" w:rsidR="00095891" w:rsidRDefault="00095891" w:rsidP="006373B5">
            <w:pPr>
              <w:pStyle w:val="PrformatHTML"/>
              <w:spacing w:before="120" w:after="120"/>
              <w:rPr>
                <w:rFonts w:ascii="Times New Roman" w:hAnsi="Times New Roman" w:cs="Times New Roman"/>
                <w:sz w:val="18"/>
              </w:rPr>
            </w:pPr>
          </w:p>
          <w:p w14:paraId="33CBD025" w14:textId="77777777" w:rsidR="00095891" w:rsidRDefault="00095891" w:rsidP="006373B5">
            <w:pPr>
              <w:pStyle w:val="PrformatHTML"/>
              <w:spacing w:before="120" w:after="120"/>
              <w:rPr>
                <w:rFonts w:ascii="Times New Roman" w:hAnsi="Times New Roman" w:cs="Times New Roman"/>
                <w:sz w:val="18"/>
              </w:rPr>
            </w:pPr>
            <w:r>
              <w:rPr>
                <w:rFonts w:ascii="Times New Roman" w:hAnsi="Times New Roman" w:cs="Times New Roman"/>
                <w:sz w:val="18"/>
              </w:rPr>
              <w:t>Long Term Height Monitoring (LTHM)/</w:t>
            </w:r>
          </w:p>
          <w:p w14:paraId="2CFCDFC7" w14:textId="77777777" w:rsidR="00095891" w:rsidRPr="002A3ED9"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7C21A1F1" w14:textId="77777777" w:rsidR="00095891" w:rsidRPr="002A3ED9" w:rsidRDefault="00095891" w:rsidP="006373B5">
            <w:pPr>
              <w:pStyle w:val="PrformatHTML"/>
              <w:spacing w:before="120" w:after="120"/>
              <w:rPr>
                <w:rFonts w:ascii="Times New Roman" w:hAnsi="Times New Roman" w:cs="Times New Roman"/>
                <w:b w:val="0"/>
                <w:sz w:val="18"/>
              </w:rPr>
            </w:pPr>
            <w:r w:rsidRPr="002A3ED9">
              <w:rPr>
                <w:rFonts w:ascii="Times New Roman" w:hAnsi="Times New Roman" w:cs="Times New Roman"/>
                <w:b w:val="0"/>
                <w:sz w:val="18"/>
              </w:rPr>
              <w:t>2006</w:t>
            </w:r>
          </w:p>
        </w:tc>
        <w:tc>
          <w:tcPr>
            <w:tcW w:w="2410" w:type="dxa"/>
            <w:shd w:val="clear" w:color="auto" w:fill="auto"/>
          </w:tcPr>
          <w:p w14:paraId="314E93C9" w14:textId="77777777" w:rsidR="00095891" w:rsidRPr="002A3ED9" w:rsidRDefault="00095891" w:rsidP="006373B5">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Non-adherence to requirements for LTHM may leads to restrictions for operations in global RVSM airspace which </w:t>
            </w:r>
            <w:proofErr w:type="gramStart"/>
            <w:r>
              <w:rPr>
                <w:rFonts w:ascii="Times New Roman" w:hAnsi="Times New Roman" w:cs="Times New Roman"/>
                <w:b w:val="0"/>
                <w:sz w:val="18"/>
              </w:rPr>
              <w:t>impacts</w:t>
            </w:r>
            <w:proofErr w:type="gramEnd"/>
            <w:r>
              <w:rPr>
                <w:rFonts w:ascii="Times New Roman" w:hAnsi="Times New Roman" w:cs="Times New Roman"/>
                <w:b w:val="0"/>
                <w:sz w:val="18"/>
              </w:rPr>
              <w:t xml:space="preserve"> on flight efficiency and safety.</w:t>
            </w:r>
          </w:p>
        </w:tc>
        <w:tc>
          <w:tcPr>
            <w:tcW w:w="2552" w:type="dxa"/>
            <w:shd w:val="clear" w:color="auto" w:fill="auto"/>
          </w:tcPr>
          <w:p w14:paraId="2E885BF7"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403CD352"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7883BA4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708EB05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221EFC92" w14:textId="77777777" w:rsidTr="006373B5">
        <w:trPr>
          <w:cantSplit/>
          <w:jc w:val="center"/>
        </w:trPr>
        <w:tc>
          <w:tcPr>
            <w:tcW w:w="15730" w:type="dxa"/>
            <w:gridSpan w:val="9"/>
            <w:shd w:val="clear" w:color="auto" w:fill="DBE5F1"/>
          </w:tcPr>
          <w:p w14:paraId="66C4AC9D" w14:textId="77777777" w:rsidR="00095891" w:rsidRPr="002A3ED9" w:rsidRDefault="00095891" w:rsidP="006373B5">
            <w:pPr>
              <w:pStyle w:val="PrformatHTML"/>
              <w:spacing w:before="120" w:after="120"/>
              <w:jc w:val="center"/>
              <w:rPr>
                <w:rFonts w:ascii="Times New Roman" w:hAnsi="Times New Roman" w:cs="Times New Roman"/>
                <w:sz w:val="18"/>
                <w:szCs w:val="18"/>
              </w:rPr>
            </w:pPr>
            <w:r w:rsidRPr="002A3ED9">
              <w:rPr>
                <w:rFonts w:ascii="Times New Roman" w:hAnsi="Times New Roman"/>
                <w:bCs w:val="0"/>
                <w:sz w:val="19"/>
                <w:szCs w:val="19"/>
                <w:lang w:val="en-US"/>
              </w:rPr>
              <w:t>FLIGHT INFORMATION SERVICE (FIS)</w:t>
            </w:r>
          </w:p>
        </w:tc>
      </w:tr>
      <w:tr w:rsidR="00095891" w:rsidRPr="002A3ED9" w14:paraId="2D5F9552" w14:textId="77777777" w:rsidTr="006373B5">
        <w:trPr>
          <w:cantSplit/>
          <w:jc w:val="center"/>
        </w:trPr>
        <w:tc>
          <w:tcPr>
            <w:tcW w:w="562" w:type="dxa"/>
            <w:shd w:val="clear" w:color="auto" w:fill="auto"/>
            <w:tcMar>
              <w:top w:w="29" w:type="dxa"/>
              <w:left w:w="115" w:type="dxa"/>
              <w:bottom w:w="29" w:type="dxa"/>
              <w:right w:w="115" w:type="dxa"/>
            </w:tcMar>
          </w:tcPr>
          <w:p w14:paraId="19CC3858"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A9A5080" w14:textId="77777777" w:rsidR="00095891" w:rsidRPr="001673C5" w:rsidRDefault="00095891" w:rsidP="006373B5">
            <w:pPr>
              <w:pStyle w:val="PrformatHTML"/>
              <w:spacing w:before="120" w:after="120"/>
              <w:rPr>
                <w:rFonts w:ascii="Times New Roman" w:hAnsi="Times New Roman" w:cs="Times New Roman"/>
                <w:b w:val="0"/>
                <w:sz w:val="16"/>
                <w:szCs w:val="18"/>
              </w:rPr>
            </w:pPr>
            <w:r w:rsidRPr="001673C5">
              <w:rPr>
                <w:rFonts w:ascii="Times New Roman" w:hAnsi="Times New Roman"/>
                <w:b w:val="0"/>
                <w:sz w:val="16"/>
                <w:szCs w:val="18"/>
                <w:lang w:val="en-US"/>
              </w:rPr>
              <w:t>[AFI/6, Rec. 6/12]</w:t>
            </w:r>
          </w:p>
        </w:tc>
        <w:tc>
          <w:tcPr>
            <w:tcW w:w="2126" w:type="dxa"/>
          </w:tcPr>
          <w:p w14:paraId="1D0F11BF" w14:textId="77777777" w:rsidR="00095891" w:rsidRDefault="00095891" w:rsidP="006373B5">
            <w:pPr>
              <w:autoSpaceDE w:val="0"/>
              <w:autoSpaceDN w:val="0"/>
              <w:adjustRightInd w:val="0"/>
              <w:rPr>
                <w:rFonts w:ascii="Times New Roman" w:hAnsi="Times New Roman"/>
                <w:b/>
                <w:bCs/>
                <w:sz w:val="18"/>
                <w:szCs w:val="18"/>
              </w:rPr>
            </w:pPr>
          </w:p>
          <w:p w14:paraId="66289EA8" w14:textId="77777777" w:rsidR="00095891" w:rsidRPr="002A3ED9"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A</w:t>
            </w:r>
            <w:r w:rsidRPr="002A3ED9">
              <w:rPr>
                <w:rFonts w:ascii="Times New Roman" w:hAnsi="Times New Roman"/>
                <w:b/>
                <w:bCs/>
                <w:sz w:val="18"/>
                <w:szCs w:val="18"/>
              </w:rPr>
              <w:t xml:space="preserve">erodrome </w:t>
            </w:r>
            <w:r>
              <w:rPr>
                <w:rFonts w:ascii="Times New Roman" w:hAnsi="Times New Roman"/>
                <w:b/>
                <w:bCs/>
                <w:sz w:val="18"/>
                <w:szCs w:val="18"/>
              </w:rPr>
              <w:t>F</w:t>
            </w:r>
            <w:r w:rsidRPr="002A3ED9">
              <w:rPr>
                <w:rFonts w:ascii="Times New Roman" w:hAnsi="Times New Roman"/>
                <w:b/>
                <w:bCs/>
                <w:sz w:val="18"/>
                <w:szCs w:val="18"/>
              </w:rPr>
              <w:t xml:space="preserve">light </w:t>
            </w:r>
            <w:r>
              <w:rPr>
                <w:rFonts w:ascii="Times New Roman" w:hAnsi="Times New Roman"/>
                <w:b/>
                <w:bCs/>
                <w:sz w:val="18"/>
                <w:szCs w:val="18"/>
              </w:rPr>
              <w:t>I</w:t>
            </w:r>
            <w:r w:rsidRPr="002A3ED9">
              <w:rPr>
                <w:rFonts w:ascii="Times New Roman" w:hAnsi="Times New Roman"/>
                <w:b/>
                <w:bCs/>
                <w:sz w:val="18"/>
                <w:szCs w:val="18"/>
              </w:rPr>
              <w:t xml:space="preserve">nformation </w:t>
            </w:r>
            <w:r>
              <w:rPr>
                <w:rFonts w:ascii="Times New Roman" w:hAnsi="Times New Roman"/>
                <w:b/>
                <w:bCs/>
                <w:sz w:val="18"/>
                <w:szCs w:val="18"/>
              </w:rPr>
              <w:t>S</w:t>
            </w:r>
            <w:r w:rsidRPr="002A3ED9">
              <w:rPr>
                <w:rFonts w:ascii="Times New Roman" w:hAnsi="Times New Roman"/>
                <w:b/>
                <w:bCs/>
                <w:sz w:val="18"/>
                <w:szCs w:val="18"/>
              </w:rPr>
              <w:t xml:space="preserve">ervice </w:t>
            </w:r>
            <w:r>
              <w:rPr>
                <w:rFonts w:ascii="Times New Roman" w:hAnsi="Times New Roman"/>
                <w:b/>
                <w:bCs/>
                <w:sz w:val="18"/>
                <w:szCs w:val="18"/>
              </w:rPr>
              <w:t>(AFIS)</w:t>
            </w:r>
          </w:p>
          <w:p w14:paraId="3F5B7DCE" w14:textId="77777777" w:rsidR="00095891" w:rsidRPr="002A3ED9" w:rsidRDefault="00095891" w:rsidP="006373B5">
            <w:pPr>
              <w:pStyle w:val="PrformatHTML"/>
              <w:spacing w:before="120" w:after="120"/>
              <w:rPr>
                <w:rFonts w:ascii="Times New Roman" w:hAnsi="Times New Roman" w:cs="Times New Roman"/>
                <w:b w:val="0"/>
                <w:sz w:val="18"/>
                <w:szCs w:val="18"/>
                <w:lang w:val="en-US"/>
              </w:rPr>
            </w:pPr>
          </w:p>
        </w:tc>
        <w:tc>
          <w:tcPr>
            <w:tcW w:w="1134" w:type="dxa"/>
            <w:shd w:val="clear" w:color="auto" w:fill="auto"/>
          </w:tcPr>
          <w:p w14:paraId="33F61B75"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03882642"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Lack of AFIS can </w:t>
            </w:r>
            <w:r>
              <w:rPr>
                <w:rFonts w:ascii="Times New Roman" w:hAnsi="Times New Roman" w:cs="Times New Roman"/>
                <w:b w:val="0"/>
                <w:sz w:val="18"/>
                <w:szCs w:val="18"/>
              </w:rPr>
              <w:t xml:space="preserve">lead to inefficient management of aerodrome traffic and may </w:t>
            </w:r>
            <w:r w:rsidRPr="002A3ED9">
              <w:rPr>
                <w:rFonts w:ascii="Times New Roman" w:hAnsi="Times New Roman" w:cs="Times New Roman"/>
                <w:b w:val="0"/>
                <w:sz w:val="18"/>
                <w:szCs w:val="18"/>
              </w:rPr>
              <w:t>impact on safety of air navigation</w:t>
            </w:r>
          </w:p>
        </w:tc>
        <w:tc>
          <w:tcPr>
            <w:tcW w:w="2552" w:type="dxa"/>
            <w:shd w:val="clear" w:color="auto" w:fill="auto"/>
          </w:tcPr>
          <w:p w14:paraId="193061C9"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70240B2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1CC9450"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10627CE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7BD8CE8B" w14:textId="77777777" w:rsidTr="006373B5">
        <w:trPr>
          <w:cantSplit/>
          <w:jc w:val="center"/>
        </w:trPr>
        <w:tc>
          <w:tcPr>
            <w:tcW w:w="562" w:type="dxa"/>
            <w:shd w:val="clear" w:color="auto" w:fill="auto"/>
            <w:tcMar>
              <w:top w:w="29" w:type="dxa"/>
              <w:left w:w="115" w:type="dxa"/>
              <w:bottom w:w="29" w:type="dxa"/>
              <w:right w:w="115" w:type="dxa"/>
            </w:tcMar>
          </w:tcPr>
          <w:p w14:paraId="46F042F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0A466902" w14:textId="77777777" w:rsidR="00095891" w:rsidRPr="001673C5" w:rsidRDefault="00095891" w:rsidP="006373B5">
            <w:pPr>
              <w:pStyle w:val="PrformatHTML"/>
              <w:spacing w:before="120" w:after="120"/>
              <w:rPr>
                <w:rFonts w:ascii="Times New Roman" w:hAnsi="Times New Roman"/>
                <w:b w:val="0"/>
                <w:sz w:val="16"/>
                <w:szCs w:val="16"/>
                <w:lang w:val="en-US"/>
              </w:rPr>
            </w:pPr>
            <w:r w:rsidRPr="001673C5">
              <w:rPr>
                <w:rFonts w:ascii="Times New Roman" w:hAnsi="Times New Roman"/>
                <w:b w:val="0"/>
                <w:sz w:val="16"/>
                <w:szCs w:val="16"/>
                <w:lang w:val="en-US"/>
              </w:rPr>
              <w:t>[AFI/7, Rec. 5/12]</w:t>
            </w:r>
          </w:p>
          <w:p w14:paraId="4A3732B0" w14:textId="77777777" w:rsidR="00095891" w:rsidRPr="001673C5" w:rsidRDefault="00095891" w:rsidP="006373B5">
            <w:pPr>
              <w:pStyle w:val="PrformatHTML"/>
              <w:spacing w:before="120" w:after="120"/>
              <w:rPr>
                <w:rFonts w:ascii="Times New Roman" w:hAnsi="Times New Roman" w:cs="Times New Roman"/>
                <w:b w:val="0"/>
                <w:sz w:val="16"/>
                <w:szCs w:val="16"/>
              </w:rPr>
            </w:pPr>
          </w:p>
        </w:tc>
        <w:tc>
          <w:tcPr>
            <w:tcW w:w="2126" w:type="dxa"/>
          </w:tcPr>
          <w:p w14:paraId="42A07649" w14:textId="77777777" w:rsidR="00095891" w:rsidRDefault="00095891" w:rsidP="006373B5">
            <w:pPr>
              <w:autoSpaceDE w:val="0"/>
              <w:autoSpaceDN w:val="0"/>
              <w:adjustRightInd w:val="0"/>
              <w:rPr>
                <w:rFonts w:ascii="Times New Roman" w:hAnsi="Times New Roman"/>
                <w:b/>
                <w:bCs/>
                <w:sz w:val="18"/>
                <w:szCs w:val="18"/>
              </w:rPr>
            </w:pPr>
          </w:p>
          <w:p w14:paraId="20E69B06" w14:textId="77777777" w:rsidR="00095891" w:rsidRPr="002A3ED9" w:rsidRDefault="00095891" w:rsidP="006373B5">
            <w:pPr>
              <w:autoSpaceDE w:val="0"/>
              <w:autoSpaceDN w:val="0"/>
              <w:adjustRightInd w:val="0"/>
              <w:rPr>
                <w:rFonts w:ascii="Times New Roman" w:hAnsi="Times New Roman"/>
                <w:b/>
                <w:bCs/>
                <w:sz w:val="18"/>
                <w:szCs w:val="18"/>
              </w:rPr>
            </w:pPr>
            <w:r w:rsidRPr="002A3ED9">
              <w:rPr>
                <w:rFonts w:ascii="Times New Roman" w:hAnsi="Times New Roman"/>
                <w:b/>
                <w:bCs/>
                <w:sz w:val="18"/>
                <w:szCs w:val="18"/>
              </w:rPr>
              <w:t xml:space="preserve">VHF radio coverage </w:t>
            </w:r>
          </w:p>
          <w:p w14:paraId="49D5FA1D"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1134" w:type="dxa"/>
            <w:shd w:val="clear" w:color="auto" w:fill="auto"/>
          </w:tcPr>
          <w:p w14:paraId="30E90892"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76FAA14D"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Non availability of two-way communication between ATS units and aircraft </w:t>
            </w:r>
            <w:r>
              <w:rPr>
                <w:rFonts w:ascii="Times New Roman" w:hAnsi="Times New Roman" w:cs="Times New Roman"/>
                <w:b w:val="0"/>
                <w:sz w:val="18"/>
                <w:szCs w:val="18"/>
              </w:rPr>
              <w:t>leads to inefficient management of traffic and impacts on flight safety</w:t>
            </w:r>
          </w:p>
        </w:tc>
        <w:tc>
          <w:tcPr>
            <w:tcW w:w="2552" w:type="dxa"/>
            <w:shd w:val="clear" w:color="auto" w:fill="auto"/>
          </w:tcPr>
          <w:p w14:paraId="080B0621"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29F6DCE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7E857D9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62308E87"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56C151E8" w14:textId="77777777" w:rsidTr="006373B5">
        <w:trPr>
          <w:cantSplit/>
          <w:jc w:val="center"/>
        </w:trPr>
        <w:tc>
          <w:tcPr>
            <w:tcW w:w="562" w:type="dxa"/>
            <w:shd w:val="clear" w:color="auto" w:fill="auto"/>
            <w:tcMar>
              <w:top w:w="29" w:type="dxa"/>
              <w:left w:w="115" w:type="dxa"/>
              <w:bottom w:w="29" w:type="dxa"/>
              <w:right w:w="115" w:type="dxa"/>
            </w:tcMar>
          </w:tcPr>
          <w:p w14:paraId="4778B437"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7CA6766C" w14:textId="77777777" w:rsidR="00095891" w:rsidRPr="001673C5" w:rsidRDefault="00095891" w:rsidP="006373B5">
            <w:pPr>
              <w:pStyle w:val="PrformatHTML"/>
              <w:spacing w:before="120" w:after="120"/>
              <w:rPr>
                <w:rFonts w:ascii="Times New Roman" w:hAnsi="Times New Roman"/>
                <w:b w:val="0"/>
                <w:sz w:val="16"/>
                <w:szCs w:val="16"/>
                <w:lang w:val="en-US"/>
              </w:rPr>
            </w:pPr>
            <w:r w:rsidRPr="001673C5">
              <w:rPr>
                <w:rFonts w:ascii="Times New Roman" w:hAnsi="Times New Roman"/>
                <w:b w:val="0"/>
                <w:sz w:val="16"/>
                <w:szCs w:val="16"/>
                <w:lang w:val="en-US"/>
              </w:rPr>
              <w:t>[AFI/6, Rec. 6/15]</w:t>
            </w:r>
          </w:p>
          <w:p w14:paraId="191A0246" w14:textId="77777777" w:rsidR="00095891" w:rsidRPr="001673C5" w:rsidRDefault="00095891" w:rsidP="006373B5">
            <w:pPr>
              <w:pStyle w:val="PrformatHTML"/>
              <w:spacing w:before="120" w:after="120"/>
              <w:rPr>
                <w:rFonts w:ascii="Times New Roman" w:hAnsi="Times New Roman" w:cs="Times New Roman"/>
                <w:b w:val="0"/>
                <w:sz w:val="16"/>
                <w:szCs w:val="16"/>
              </w:rPr>
            </w:pPr>
          </w:p>
        </w:tc>
        <w:tc>
          <w:tcPr>
            <w:tcW w:w="2126" w:type="dxa"/>
          </w:tcPr>
          <w:p w14:paraId="15D606C8" w14:textId="77777777" w:rsidR="00095891" w:rsidRPr="002A3ED9" w:rsidRDefault="00095891" w:rsidP="006373B5">
            <w:pPr>
              <w:pStyle w:val="PrformatHTML"/>
              <w:spacing w:before="120" w:after="120"/>
              <w:rPr>
                <w:rFonts w:ascii="Times New Roman" w:hAnsi="Times New Roman" w:cs="Times New Roman"/>
                <w:sz w:val="18"/>
                <w:szCs w:val="18"/>
              </w:rPr>
            </w:pPr>
            <w:r w:rsidRPr="002A3ED9">
              <w:rPr>
                <w:rFonts w:ascii="Times New Roman" w:hAnsi="Times New Roman"/>
                <w:bCs w:val="0"/>
                <w:sz w:val="18"/>
                <w:szCs w:val="18"/>
                <w:lang w:val="en-US"/>
              </w:rPr>
              <w:t xml:space="preserve">Air </w:t>
            </w:r>
            <w:r>
              <w:rPr>
                <w:rFonts w:ascii="Times New Roman" w:hAnsi="Times New Roman"/>
                <w:bCs w:val="0"/>
                <w:sz w:val="18"/>
                <w:szCs w:val="18"/>
                <w:lang w:val="en-US"/>
              </w:rPr>
              <w:t>T</w:t>
            </w:r>
            <w:r w:rsidRPr="002A3ED9">
              <w:rPr>
                <w:rFonts w:ascii="Times New Roman" w:hAnsi="Times New Roman"/>
                <w:bCs w:val="0"/>
                <w:sz w:val="18"/>
                <w:szCs w:val="18"/>
                <w:lang w:val="en-US"/>
              </w:rPr>
              <w:t xml:space="preserve">raffic </w:t>
            </w:r>
            <w:r>
              <w:rPr>
                <w:rFonts w:ascii="Times New Roman" w:hAnsi="Times New Roman"/>
                <w:bCs w:val="0"/>
                <w:sz w:val="18"/>
                <w:szCs w:val="18"/>
                <w:lang w:val="en-US"/>
              </w:rPr>
              <w:t>A</w:t>
            </w:r>
            <w:r w:rsidRPr="002A3ED9">
              <w:rPr>
                <w:rFonts w:ascii="Times New Roman" w:hAnsi="Times New Roman"/>
                <w:bCs w:val="0"/>
                <w:sz w:val="18"/>
                <w:szCs w:val="18"/>
                <w:lang w:val="en-US"/>
              </w:rPr>
              <w:t xml:space="preserve">dvisory </w:t>
            </w:r>
            <w:r>
              <w:rPr>
                <w:rFonts w:ascii="Times New Roman" w:hAnsi="Times New Roman"/>
                <w:bCs w:val="0"/>
                <w:sz w:val="18"/>
                <w:szCs w:val="18"/>
                <w:lang w:val="en-US"/>
              </w:rPr>
              <w:t>S</w:t>
            </w:r>
            <w:r w:rsidRPr="002A3ED9">
              <w:rPr>
                <w:rFonts w:ascii="Times New Roman" w:hAnsi="Times New Roman"/>
                <w:bCs w:val="0"/>
                <w:sz w:val="18"/>
                <w:szCs w:val="18"/>
                <w:lang w:val="en-US"/>
              </w:rPr>
              <w:t xml:space="preserve">ervice </w:t>
            </w:r>
            <w:r>
              <w:rPr>
                <w:rFonts w:ascii="Times New Roman" w:hAnsi="Times New Roman"/>
                <w:bCs w:val="0"/>
                <w:sz w:val="18"/>
                <w:szCs w:val="18"/>
                <w:lang w:val="en-US"/>
              </w:rPr>
              <w:t>(ADS)</w:t>
            </w:r>
          </w:p>
        </w:tc>
        <w:tc>
          <w:tcPr>
            <w:tcW w:w="1134" w:type="dxa"/>
            <w:shd w:val="clear" w:color="auto" w:fill="auto"/>
          </w:tcPr>
          <w:p w14:paraId="4ECEE7D8"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72A1245B"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2A3ED9">
              <w:rPr>
                <w:rFonts w:ascii="Times New Roman" w:hAnsi="Times New Roman" w:cs="Times New Roman"/>
                <w:b w:val="0"/>
                <w:sz w:val="18"/>
                <w:szCs w:val="18"/>
              </w:rPr>
              <w:t xml:space="preserve">Lack of </w:t>
            </w:r>
            <w:r>
              <w:rPr>
                <w:rFonts w:ascii="Times New Roman" w:hAnsi="Times New Roman" w:cs="Times New Roman"/>
                <w:b w:val="0"/>
                <w:sz w:val="18"/>
                <w:szCs w:val="18"/>
              </w:rPr>
              <w:t>ADS</w:t>
            </w:r>
            <w:r w:rsidRPr="002A3ED9">
              <w:rPr>
                <w:rFonts w:ascii="Times New Roman" w:hAnsi="Times New Roman" w:cs="Times New Roman"/>
                <w:b w:val="0"/>
                <w:sz w:val="18"/>
                <w:szCs w:val="18"/>
              </w:rPr>
              <w:t xml:space="preserve"> can impact on safety of air navigation</w:t>
            </w:r>
          </w:p>
        </w:tc>
        <w:tc>
          <w:tcPr>
            <w:tcW w:w="2552" w:type="dxa"/>
            <w:shd w:val="clear" w:color="auto" w:fill="auto"/>
          </w:tcPr>
          <w:p w14:paraId="2AFC9D90"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3835635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733206F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6142B25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52AF52B3" w14:textId="77777777" w:rsidTr="006373B5">
        <w:trPr>
          <w:cantSplit/>
          <w:jc w:val="center"/>
        </w:trPr>
        <w:tc>
          <w:tcPr>
            <w:tcW w:w="15730" w:type="dxa"/>
            <w:gridSpan w:val="9"/>
            <w:shd w:val="clear" w:color="auto" w:fill="DDD9C3"/>
          </w:tcPr>
          <w:p w14:paraId="51700CFE" w14:textId="77777777" w:rsidR="00095891" w:rsidRPr="002A3ED9" w:rsidRDefault="00095891" w:rsidP="006373B5">
            <w:pPr>
              <w:pStyle w:val="PrformatHTML"/>
              <w:spacing w:before="120" w:after="120"/>
              <w:jc w:val="center"/>
              <w:rPr>
                <w:rFonts w:ascii="Times New Roman" w:hAnsi="Times New Roman" w:cs="Times New Roman"/>
                <w:sz w:val="18"/>
                <w:szCs w:val="18"/>
              </w:rPr>
            </w:pPr>
            <w:r w:rsidRPr="002A3ED9">
              <w:rPr>
                <w:rFonts w:ascii="Times New Roman" w:hAnsi="Times New Roman"/>
                <w:bCs w:val="0"/>
                <w:sz w:val="19"/>
                <w:szCs w:val="19"/>
                <w:lang w:val="en-US"/>
              </w:rPr>
              <w:t>ATS REQUIREMENTS FOR AERONAUTICAL FIXED SERVICE COMMUNICATIONS</w:t>
            </w:r>
          </w:p>
        </w:tc>
      </w:tr>
      <w:tr w:rsidR="00095891" w:rsidRPr="002A3ED9" w14:paraId="1907979E" w14:textId="77777777" w:rsidTr="006373B5">
        <w:trPr>
          <w:cantSplit/>
          <w:jc w:val="center"/>
        </w:trPr>
        <w:tc>
          <w:tcPr>
            <w:tcW w:w="562" w:type="dxa"/>
            <w:shd w:val="clear" w:color="auto" w:fill="auto"/>
            <w:tcMar>
              <w:top w:w="29" w:type="dxa"/>
              <w:left w:w="115" w:type="dxa"/>
              <w:bottom w:w="29" w:type="dxa"/>
              <w:right w:w="115" w:type="dxa"/>
            </w:tcMar>
          </w:tcPr>
          <w:p w14:paraId="2B04827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670E8046"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[LIM AFI, Rec. 10/36]</w:t>
            </w:r>
          </w:p>
          <w:p w14:paraId="325BE43C" w14:textId="77777777" w:rsidR="00095891" w:rsidRPr="001673C5" w:rsidRDefault="00095891" w:rsidP="006373B5">
            <w:pPr>
              <w:pStyle w:val="PrformatHTML"/>
              <w:spacing w:before="120" w:after="120"/>
              <w:rPr>
                <w:rFonts w:ascii="Times New Roman" w:hAnsi="Times New Roman" w:cs="Times New Roman"/>
                <w:b w:val="0"/>
                <w:sz w:val="16"/>
                <w:szCs w:val="18"/>
              </w:rPr>
            </w:pPr>
          </w:p>
        </w:tc>
        <w:tc>
          <w:tcPr>
            <w:tcW w:w="2126" w:type="dxa"/>
          </w:tcPr>
          <w:p w14:paraId="0A4F8D5E" w14:textId="77777777" w:rsidR="00095891" w:rsidRDefault="00095891" w:rsidP="006373B5">
            <w:pPr>
              <w:pStyle w:val="PrformatHTML"/>
              <w:spacing w:before="120" w:after="120"/>
              <w:rPr>
                <w:rFonts w:ascii="Times New Roman" w:hAnsi="Times New Roman"/>
                <w:bCs w:val="0"/>
                <w:sz w:val="18"/>
                <w:szCs w:val="18"/>
                <w:lang w:val="en-US"/>
              </w:rPr>
            </w:pPr>
          </w:p>
          <w:p w14:paraId="28EF1223" w14:textId="77777777" w:rsidR="00095891" w:rsidRPr="002A3ED9" w:rsidRDefault="00095891" w:rsidP="006373B5">
            <w:pPr>
              <w:pStyle w:val="PrformatHTML"/>
              <w:spacing w:before="120" w:after="120"/>
              <w:rPr>
                <w:rFonts w:ascii="Times New Roman" w:hAnsi="Times New Roman" w:cs="Times New Roman"/>
                <w:sz w:val="18"/>
                <w:szCs w:val="18"/>
              </w:rPr>
            </w:pPr>
            <w:r w:rsidRPr="002A3ED9">
              <w:rPr>
                <w:rFonts w:ascii="Times New Roman" w:hAnsi="Times New Roman"/>
                <w:bCs w:val="0"/>
                <w:sz w:val="18"/>
                <w:szCs w:val="18"/>
                <w:lang w:val="en-US"/>
              </w:rPr>
              <w:t>ATS direct speech circuits</w:t>
            </w:r>
          </w:p>
        </w:tc>
        <w:tc>
          <w:tcPr>
            <w:tcW w:w="1134" w:type="dxa"/>
            <w:shd w:val="clear" w:color="auto" w:fill="auto"/>
          </w:tcPr>
          <w:p w14:paraId="76978B0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2EBD5BDE" w14:textId="77777777" w:rsidR="00095891" w:rsidRPr="002A3ED9" w:rsidRDefault="00095891" w:rsidP="006373B5">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timely coordination of traffic information leading to inefficient of air traffic management</w:t>
            </w:r>
          </w:p>
        </w:tc>
        <w:tc>
          <w:tcPr>
            <w:tcW w:w="2552" w:type="dxa"/>
            <w:shd w:val="clear" w:color="auto" w:fill="auto"/>
          </w:tcPr>
          <w:p w14:paraId="317A22B3"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3591F8B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BFEFCC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4033A9D8"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6D0FD7D8" w14:textId="77777777" w:rsidTr="006373B5">
        <w:trPr>
          <w:cantSplit/>
          <w:jc w:val="center"/>
        </w:trPr>
        <w:tc>
          <w:tcPr>
            <w:tcW w:w="562" w:type="dxa"/>
            <w:shd w:val="clear" w:color="auto" w:fill="auto"/>
            <w:tcMar>
              <w:top w:w="29" w:type="dxa"/>
              <w:left w:w="115" w:type="dxa"/>
              <w:bottom w:w="29" w:type="dxa"/>
              <w:right w:w="115" w:type="dxa"/>
            </w:tcMar>
          </w:tcPr>
          <w:p w14:paraId="53503B33"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47FBF336"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5/24]</w:t>
            </w:r>
          </w:p>
          <w:p w14:paraId="27AE36BC" w14:textId="77777777" w:rsidR="00095891" w:rsidRPr="001673C5" w:rsidRDefault="00095891" w:rsidP="006373B5">
            <w:pPr>
              <w:pStyle w:val="PrformatHTML"/>
              <w:spacing w:before="120" w:after="120"/>
              <w:rPr>
                <w:rFonts w:ascii="Times New Roman" w:hAnsi="Times New Roman" w:cs="Times New Roman"/>
                <w:b w:val="0"/>
                <w:sz w:val="16"/>
                <w:szCs w:val="18"/>
              </w:rPr>
            </w:pPr>
          </w:p>
        </w:tc>
        <w:tc>
          <w:tcPr>
            <w:tcW w:w="2126" w:type="dxa"/>
          </w:tcPr>
          <w:p w14:paraId="61769526" w14:textId="77777777" w:rsidR="00095891" w:rsidRDefault="00095891" w:rsidP="006373B5">
            <w:pPr>
              <w:autoSpaceDE w:val="0"/>
              <w:autoSpaceDN w:val="0"/>
              <w:adjustRightInd w:val="0"/>
              <w:rPr>
                <w:rFonts w:ascii="Times New Roman" w:hAnsi="Times New Roman"/>
                <w:b/>
                <w:bCs/>
                <w:sz w:val="18"/>
                <w:szCs w:val="18"/>
              </w:rPr>
            </w:pPr>
          </w:p>
          <w:p w14:paraId="1D44BE41" w14:textId="77777777" w:rsidR="00095891" w:rsidRDefault="00095891" w:rsidP="006373B5">
            <w:pPr>
              <w:autoSpaceDE w:val="0"/>
              <w:autoSpaceDN w:val="0"/>
              <w:adjustRightInd w:val="0"/>
              <w:rPr>
                <w:rFonts w:ascii="Times New Roman" w:hAnsi="Times New Roman"/>
                <w:b/>
                <w:bCs/>
                <w:sz w:val="18"/>
                <w:szCs w:val="18"/>
              </w:rPr>
            </w:pPr>
          </w:p>
          <w:p w14:paraId="71438938"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Communications</w:t>
            </w:r>
          </w:p>
          <w:p w14:paraId="46F41FBB" w14:textId="77777777" w:rsidR="00095891" w:rsidRPr="002A3ED9" w:rsidRDefault="00095891" w:rsidP="006373B5">
            <w:pPr>
              <w:autoSpaceDE w:val="0"/>
              <w:autoSpaceDN w:val="0"/>
              <w:adjustRightInd w:val="0"/>
              <w:rPr>
                <w:rFonts w:ascii="Times New Roman" w:hAnsi="Times New Roman"/>
                <w:b/>
                <w:sz w:val="18"/>
                <w:szCs w:val="18"/>
              </w:rPr>
            </w:pPr>
          </w:p>
        </w:tc>
        <w:tc>
          <w:tcPr>
            <w:tcW w:w="1134" w:type="dxa"/>
            <w:shd w:val="clear" w:color="auto" w:fill="auto"/>
          </w:tcPr>
          <w:p w14:paraId="1E72227A"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1BA1581F" w14:textId="77777777" w:rsidR="00095891" w:rsidRPr="00D93592" w:rsidRDefault="00095891" w:rsidP="00637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val="en-GB" w:eastAsia="en-GB"/>
              </w:rPr>
            </w:pPr>
            <w:r w:rsidRPr="007856B4">
              <w:rPr>
                <w:rFonts w:ascii="Times New Roman" w:hAnsi="Times New Roman"/>
                <w:bCs/>
                <w:sz w:val="18"/>
                <w:szCs w:val="18"/>
                <w:lang w:val="en-GB" w:eastAsia="en-GB"/>
              </w:rPr>
              <w:t xml:space="preserve">Lack of routine </w:t>
            </w:r>
            <w:r>
              <w:rPr>
                <w:rFonts w:ascii="Times New Roman" w:hAnsi="Times New Roman"/>
                <w:bCs/>
                <w:sz w:val="18"/>
                <w:szCs w:val="18"/>
                <w:lang w:val="en-GB" w:eastAsia="en-GB"/>
              </w:rPr>
              <w:t>or o</w:t>
            </w:r>
            <w:r w:rsidRPr="00D93592">
              <w:rPr>
                <w:rFonts w:ascii="Times New Roman" w:hAnsi="Times New Roman"/>
                <w:bCs/>
                <w:sz w:val="18"/>
                <w:szCs w:val="18"/>
                <w:lang w:val="en-GB" w:eastAsia="en-GB"/>
              </w:rPr>
              <w:t>utdate</w:t>
            </w:r>
            <w:r>
              <w:rPr>
                <w:rFonts w:ascii="Times New Roman" w:hAnsi="Times New Roman"/>
                <w:bCs/>
                <w:sz w:val="18"/>
                <w:szCs w:val="18"/>
                <w:lang w:val="en-GB" w:eastAsia="en-GB"/>
              </w:rPr>
              <w:t>d</w:t>
            </w:r>
            <w:r w:rsidRPr="00D93592">
              <w:rPr>
                <w:rFonts w:ascii="Times New Roman" w:hAnsi="Times New Roman"/>
                <w:bCs/>
                <w:sz w:val="18"/>
                <w:szCs w:val="18"/>
                <w:lang w:val="en-GB" w:eastAsia="en-GB"/>
              </w:rPr>
              <w:t xml:space="preserve"> communication systems </w:t>
            </w:r>
            <w:r>
              <w:rPr>
                <w:rFonts w:ascii="Times New Roman" w:hAnsi="Times New Roman"/>
                <w:bCs/>
                <w:sz w:val="18"/>
                <w:szCs w:val="18"/>
                <w:lang w:val="en-GB" w:eastAsia="en-GB"/>
              </w:rPr>
              <w:t xml:space="preserve">may </w:t>
            </w:r>
            <w:r w:rsidRPr="00D93592">
              <w:rPr>
                <w:rFonts w:ascii="Times New Roman" w:hAnsi="Times New Roman"/>
                <w:bCs/>
                <w:sz w:val="18"/>
                <w:szCs w:val="18"/>
                <w:lang w:val="en-GB" w:eastAsia="en-GB"/>
              </w:rPr>
              <w:t>lead</w:t>
            </w:r>
            <w:r>
              <w:rPr>
                <w:rFonts w:ascii="Times New Roman" w:hAnsi="Times New Roman"/>
                <w:bCs/>
                <w:sz w:val="18"/>
                <w:szCs w:val="18"/>
                <w:lang w:val="en-GB" w:eastAsia="en-GB"/>
              </w:rPr>
              <w:t xml:space="preserve"> </w:t>
            </w:r>
            <w:r w:rsidRPr="00D93592">
              <w:rPr>
                <w:rFonts w:ascii="Times New Roman" w:hAnsi="Times New Roman"/>
                <w:bCs/>
                <w:sz w:val="18"/>
                <w:szCs w:val="18"/>
                <w:lang w:val="en-GB" w:eastAsia="en-GB"/>
              </w:rPr>
              <w:t xml:space="preserve">to lack of interoperability/integration </w:t>
            </w:r>
            <w:r>
              <w:rPr>
                <w:rFonts w:ascii="Times New Roman" w:hAnsi="Times New Roman"/>
                <w:bCs/>
                <w:sz w:val="18"/>
                <w:szCs w:val="18"/>
                <w:lang w:val="en-GB" w:eastAsia="en-GB"/>
              </w:rPr>
              <w:t>that leads to poor/ lack of timely coordination of traffic and inefficiency in traffic management.</w:t>
            </w:r>
          </w:p>
          <w:p w14:paraId="17BE60C6"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552" w:type="dxa"/>
            <w:shd w:val="clear" w:color="auto" w:fill="auto"/>
          </w:tcPr>
          <w:p w14:paraId="7D9358A7"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18BCFED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258A82C3"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4DC72CD5"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0ED3265D" w14:textId="77777777" w:rsidTr="006373B5">
        <w:trPr>
          <w:cantSplit/>
          <w:jc w:val="center"/>
        </w:trPr>
        <w:tc>
          <w:tcPr>
            <w:tcW w:w="562" w:type="dxa"/>
            <w:shd w:val="clear" w:color="auto" w:fill="auto"/>
            <w:tcMar>
              <w:top w:w="29" w:type="dxa"/>
              <w:left w:w="115" w:type="dxa"/>
              <w:bottom w:w="29" w:type="dxa"/>
              <w:right w:w="115" w:type="dxa"/>
            </w:tcMar>
          </w:tcPr>
          <w:p w14:paraId="13D86BF6"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rPr>
            </w:pPr>
          </w:p>
        </w:tc>
        <w:tc>
          <w:tcPr>
            <w:tcW w:w="1276" w:type="dxa"/>
            <w:shd w:val="clear" w:color="auto" w:fill="auto"/>
            <w:tcMar>
              <w:top w:w="29" w:type="dxa"/>
              <w:bottom w:w="29" w:type="dxa"/>
            </w:tcMar>
          </w:tcPr>
          <w:p w14:paraId="70B284D2" w14:textId="77777777" w:rsidR="00095891" w:rsidRPr="001673C5" w:rsidRDefault="00095891" w:rsidP="006373B5">
            <w:pPr>
              <w:pStyle w:val="PrformatHTML"/>
              <w:spacing w:before="120" w:after="120"/>
              <w:rPr>
                <w:rFonts w:ascii="Times New Roman" w:hAnsi="Times New Roman"/>
                <w:b w:val="0"/>
                <w:sz w:val="16"/>
                <w:szCs w:val="18"/>
                <w:lang w:val="en-US"/>
              </w:rPr>
            </w:pPr>
            <w:r w:rsidRPr="001673C5">
              <w:rPr>
                <w:rFonts w:ascii="Times New Roman" w:hAnsi="Times New Roman"/>
                <w:b w:val="0"/>
                <w:sz w:val="16"/>
                <w:szCs w:val="18"/>
                <w:lang w:val="en-US"/>
              </w:rPr>
              <w:t>[AFI/7, Rec. 5/14]</w:t>
            </w:r>
          </w:p>
          <w:p w14:paraId="0B9E5EEF" w14:textId="77777777" w:rsidR="00095891" w:rsidRPr="001673C5" w:rsidRDefault="00095891" w:rsidP="006373B5">
            <w:pPr>
              <w:autoSpaceDE w:val="0"/>
              <w:autoSpaceDN w:val="0"/>
              <w:adjustRightInd w:val="0"/>
              <w:rPr>
                <w:rFonts w:ascii="Times New Roman" w:hAnsi="Times New Roman"/>
                <w:b/>
                <w:sz w:val="16"/>
                <w:szCs w:val="18"/>
              </w:rPr>
            </w:pPr>
          </w:p>
        </w:tc>
        <w:tc>
          <w:tcPr>
            <w:tcW w:w="2126" w:type="dxa"/>
          </w:tcPr>
          <w:p w14:paraId="55ACA701" w14:textId="77777777" w:rsidR="00095891" w:rsidRDefault="00095891" w:rsidP="006373B5">
            <w:pPr>
              <w:autoSpaceDE w:val="0"/>
              <w:autoSpaceDN w:val="0"/>
              <w:adjustRightInd w:val="0"/>
              <w:rPr>
                <w:rFonts w:ascii="Times New Roman" w:hAnsi="Times New Roman"/>
                <w:b/>
                <w:bCs/>
                <w:sz w:val="18"/>
                <w:szCs w:val="18"/>
              </w:rPr>
            </w:pPr>
          </w:p>
          <w:p w14:paraId="5B8FA355" w14:textId="77777777" w:rsidR="00095891" w:rsidRDefault="00095891" w:rsidP="006373B5">
            <w:pPr>
              <w:autoSpaceDE w:val="0"/>
              <w:autoSpaceDN w:val="0"/>
              <w:adjustRightInd w:val="0"/>
              <w:rPr>
                <w:rFonts w:ascii="Times New Roman" w:hAnsi="Times New Roman"/>
                <w:b/>
                <w:bCs/>
                <w:sz w:val="18"/>
                <w:szCs w:val="18"/>
              </w:rPr>
            </w:pPr>
            <w:r>
              <w:rPr>
                <w:rFonts w:ascii="Times New Roman" w:hAnsi="Times New Roman"/>
                <w:b/>
                <w:bCs/>
                <w:sz w:val="18"/>
                <w:szCs w:val="18"/>
              </w:rPr>
              <w:t>VOLMET</w:t>
            </w:r>
          </w:p>
          <w:p w14:paraId="3079E925" w14:textId="77777777" w:rsidR="00095891" w:rsidRPr="002A3ED9" w:rsidRDefault="00095891" w:rsidP="006373B5">
            <w:pPr>
              <w:autoSpaceDE w:val="0"/>
              <w:autoSpaceDN w:val="0"/>
              <w:adjustRightInd w:val="0"/>
              <w:rPr>
                <w:rFonts w:ascii="Times New Roman" w:hAnsi="Times New Roman"/>
                <w:b/>
                <w:sz w:val="18"/>
                <w:szCs w:val="18"/>
              </w:rPr>
            </w:pPr>
          </w:p>
        </w:tc>
        <w:tc>
          <w:tcPr>
            <w:tcW w:w="1134" w:type="dxa"/>
            <w:shd w:val="clear" w:color="auto" w:fill="auto"/>
          </w:tcPr>
          <w:p w14:paraId="4FF1EE2F"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10" w:type="dxa"/>
            <w:shd w:val="clear" w:color="auto" w:fill="auto"/>
          </w:tcPr>
          <w:p w14:paraId="0F4B4E54" w14:textId="77777777" w:rsidR="00095891" w:rsidRPr="002A3ED9" w:rsidRDefault="00095891" w:rsidP="006373B5">
            <w:pPr>
              <w:pStyle w:val="PrformatHTML"/>
              <w:spacing w:before="120" w:after="120"/>
              <w:rPr>
                <w:rFonts w:ascii="Times New Roman" w:hAnsi="Times New Roman" w:cs="Times New Roman"/>
                <w:b w:val="0"/>
                <w:sz w:val="18"/>
                <w:szCs w:val="18"/>
              </w:rPr>
            </w:pPr>
            <w:r w:rsidRPr="00671CDF">
              <w:rPr>
                <w:rFonts w:ascii="Times New Roman" w:hAnsi="Times New Roman" w:cs="Times New Roman"/>
                <w:b w:val="0"/>
                <w:sz w:val="18"/>
                <w:szCs w:val="18"/>
              </w:rPr>
              <w:t>Non Provision of HF and VHF for VOLMET broadcasts</w:t>
            </w:r>
            <w:r>
              <w:rPr>
                <w:rFonts w:ascii="Times New Roman" w:hAnsi="Times New Roman" w:cs="Times New Roman"/>
                <w:b w:val="0"/>
                <w:sz w:val="18"/>
                <w:szCs w:val="18"/>
              </w:rPr>
              <w:t xml:space="preserve">. Inadequate exchange of VOLMET information between ATSU and Aircraft can lead to risk to flight safety. </w:t>
            </w:r>
          </w:p>
        </w:tc>
        <w:tc>
          <w:tcPr>
            <w:tcW w:w="2552" w:type="dxa"/>
            <w:shd w:val="clear" w:color="auto" w:fill="auto"/>
          </w:tcPr>
          <w:p w14:paraId="5708AA68" w14:textId="77777777" w:rsidR="00095891" w:rsidRPr="002A3ED9" w:rsidRDefault="00095891" w:rsidP="006373B5">
            <w:pPr>
              <w:pStyle w:val="PrformatHTML"/>
              <w:spacing w:before="120" w:after="120"/>
              <w:rPr>
                <w:rFonts w:ascii="Times New Roman" w:hAnsi="Times New Roman" w:cs="Times New Roman"/>
                <w:b w:val="0"/>
                <w:sz w:val="18"/>
                <w:szCs w:val="18"/>
              </w:rPr>
            </w:pPr>
          </w:p>
        </w:tc>
        <w:tc>
          <w:tcPr>
            <w:tcW w:w="2409" w:type="dxa"/>
            <w:shd w:val="clear" w:color="auto" w:fill="auto"/>
          </w:tcPr>
          <w:p w14:paraId="027E32F9"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E76301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993" w:type="dxa"/>
            <w:shd w:val="clear" w:color="auto" w:fill="auto"/>
          </w:tcPr>
          <w:p w14:paraId="572057BF"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r>
      <w:tr w:rsidR="00095891" w:rsidRPr="002A3ED9" w14:paraId="475459F4" w14:textId="77777777" w:rsidTr="006373B5">
        <w:trPr>
          <w:cantSplit/>
          <w:jc w:val="center"/>
        </w:trPr>
        <w:tc>
          <w:tcPr>
            <w:tcW w:w="15730" w:type="dxa"/>
            <w:gridSpan w:val="9"/>
            <w:shd w:val="clear" w:color="auto" w:fill="CCFFFF"/>
          </w:tcPr>
          <w:p w14:paraId="55736772" w14:textId="77777777" w:rsidR="00095891" w:rsidRPr="002A3ED9" w:rsidRDefault="00095891" w:rsidP="006373B5">
            <w:pPr>
              <w:pStyle w:val="PrformatHTML"/>
              <w:spacing w:before="120" w:after="120"/>
              <w:jc w:val="center"/>
              <w:rPr>
                <w:rFonts w:ascii="Times New Roman" w:hAnsi="Times New Roman" w:cs="Times New Roman"/>
                <w:sz w:val="18"/>
                <w:szCs w:val="18"/>
                <w:lang w:val="en-US"/>
              </w:rPr>
            </w:pPr>
            <w:r w:rsidRPr="002A3ED9">
              <w:rPr>
                <w:rFonts w:ascii="Times New Roman" w:hAnsi="Times New Roman" w:cs="Times New Roman"/>
                <w:sz w:val="18"/>
                <w:szCs w:val="18"/>
                <w:lang w:val="en-US"/>
              </w:rPr>
              <w:t>SEARCH &amp; RESCUE (SAR)</w:t>
            </w:r>
          </w:p>
        </w:tc>
      </w:tr>
      <w:tr w:rsidR="00095891" w:rsidRPr="002A3ED9" w14:paraId="2D161E8A" w14:textId="77777777" w:rsidTr="006373B5">
        <w:trPr>
          <w:cantSplit/>
          <w:jc w:val="center"/>
        </w:trPr>
        <w:tc>
          <w:tcPr>
            <w:tcW w:w="562" w:type="dxa"/>
            <w:shd w:val="clear" w:color="auto" w:fill="auto"/>
            <w:tcMar>
              <w:top w:w="29" w:type="dxa"/>
              <w:left w:w="115" w:type="dxa"/>
              <w:bottom w:w="29" w:type="dxa"/>
              <w:right w:w="115" w:type="dxa"/>
            </w:tcMar>
          </w:tcPr>
          <w:p w14:paraId="0A0BC1CE"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lang w:val="en-US"/>
              </w:rPr>
            </w:pPr>
          </w:p>
        </w:tc>
        <w:tc>
          <w:tcPr>
            <w:tcW w:w="1276" w:type="dxa"/>
            <w:shd w:val="clear" w:color="auto" w:fill="auto"/>
            <w:tcMar>
              <w:top w:w="29" w:type="dxa"/>
              <w:bottom w:w="29" w:type="dxa"/>
            </w:tcMar>
          </w:tcPr>
          <w:p w14:paraId="0016BF5A" w14:textId="77777777" w:rsidR="00095891" w:rsidRPr="001673C5" w:rsidRDefault="00095891" w:rsidP="006373B5">
            <w:pPr>
              <w:pStyle w:val="PrformatHTML"/>
              <w:spacing w:before="120" w:after="120"/>
              <w:rPr>
                <w:rFonts w:ascii="Times New Roman" w:hAnsi="Times New Roman" w:cs="Times New Roman"/>
                <w:b w:val="0"/>
                <w:sz w:val="16"/>
              </w:rPr>
            </w:pPr>
            <w:r w:rsidRPr="001673C5">
              <w:rPr>
                <w:rFonts w:ascii="Times New Roman" w:hAnsi="Times New Roman" w:cs="Times New Roman"/>
                <w:b w:val="0"/>
                <w:sz w:val="16"/>
              </w:rPr>
              <w:t>[Annex 12, Chapter 3]</w:t>
            </w:r>
          </w:p>
          <w:p w14:paraId="03B78610" w14:textId="77777777" w:rsidR="00095891" w:rsidRPr="001673C5" w:rsidRDefault="00095891" w:rsidP="006373B5">
            <w:pPr>
              <w:pStyle w:val="PrformatHTML"/>
              <w:spacing w:before="120" w:after="120"/>
              <w:rPr>
                <w:rFonts w:ascii="Times New Roman" w:hAnsi="Times New Roman" w:cs="Times New Roman"/>
                <w:b w:val="0"/>
                <w:sz w:val="16"/>
              </w:rPr>
            </w:pPr>
            <w:r>
              <w:rPr>
                <w:rFonts w:ascii="Times New Roman" w:hAnsi="Times New Roman" w:cs="Times New Roman"/>
                <w:b w:val="0"/>
                <w:sz w:val="16"/>
              </w:rPr>
              <w:t>[</w:t>
            </w:r>
            <w:r w:rsidRPr="001673C5">
              <w:rPr>
                <w:rFonts w:ascii="Times New Roman" w:hAnsi="Times New Roman" w:cs="Times New Roman"/>
                <w:b w:val="0"/>
                <w:sz w:val="16"/>
              </w:rPr>
              <w:t>AFI/7 Rec. 6/3</w:t>
            </w:r>
            <w:r>
              <w:rPr>
                <w:rFonts w:ascii="Times New Roman" w:hAnsi="Times New Roman" w:cs="Times New Roman"/>
                <w:b w:val="0"/>
                <w:sz w:val="16"/>
              </w:rPr>
              <w:t>]</w:t>
            </w:r>
          </w:p>
          <w:p w14:paraId="329EC74A" w14:textId="77777777" w:rsidR="00095891" w:rsidRPr="001673C5" w:rsidRDefault="00095891" w:rsidP="006373B5">
            <w:pPr>
              <w:pStyle w:val="PrformatHTML"/>
              <w:spacing w:before="120" w:after="120"/>
              <w:rPr>
                <w:rFonts w:ascii="Times New Roman" w:hAnsi="Times New Roman" w:cs="Times New Roman"/>
                <w:b w:val="0"/>
                <w:sz w:val="16"/>
              </w:rPr>
            </w:pPr>
            <w:r>
              <w:rPr>
                <w:rFonts w:ascii="Times New Roman" w:hAnsi="Times New Roman" w:cs="Times New Roman"/>
                <w:b w:val="0"/>
                <w:sz w:val="16"/>
              </w:rPr>
              <w:t>[APIRG 23 Conc. 23/07]</w:t>
            </w:r>
          </w:p>
        </w:tc>
        <w:tc>
          <w:tcPr>
            <w:tcW w:w="2126" w:type="dxa"/>
          </w:tcPr>
          <w:p w14:paraId="10504137" w14:textId="77777777" w:rsidR="00095891" w:rsidRDefault="00095891" w:rsidP="006373B5">
            <w:pPr>
              <w:pStyle w:val="PrformatHTML"/>
              <w:spacing w:before="120" w:after="120"/>
              <w:rPr>
                <w:rFonts w:ascii="Times New Roman" w:hAnsi="Times New Roman" w:cs="Times New Roman"/>
                <w:sz w:val="18"/>
              </w:rPr>
            </w:pPr>
          </w:p>
          <w:p w14:paraId="71E28862" w14:textId="77777777" w:rsidR="00095891" w:rsidRDefault="00095891" w:rsidP="006373B5">
            <w:pPr>
              <w:pStyle w:val="PrformatHTML"/>
              <w:spacing w:before="120" w:after="120"/>
              <w:rPr>
                <w:rFonts w:ascii="Times New Roman" w:hAnsi="Times New Roman" w:cs="Times New Roman"/>
                <w:sz w:val="18"/>
              </w:rPr>
            </w:pPr>
            <w:r>
              <w:rPr>
                <w:rFonts w:ascii="Times New Roman" w:hAnsi="Times New Roman" w:cs="Times New Roman"/>
                <w:sz w:val="18"/>
              </w:rPr>
              <w:t>SAR Agreements</w:t>
            </w:r>
          </w:p>
          <w:p w14:paraId="1A971AA7" w14:textId="77777777" w:rsidR="00095891" w:rsidRPr="002A3ED9"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31E646AB" w14:textId="77777777" w:rsidR="00095891" w:rsidRPr="002A3ED9" w:rsidRDefault="00095891" w:rsidP="006373B5">
            <w:pPr>
              <w:pStyle w:val="PrformatHTML"/>
              <w:spacing w:before="120" w:after="120"/>
              <w:rPr>
                <w:rFonts w:ascii="Times New Roman" w:hAnsi="Times New Roman" w:cs="Times New Roman"/>
                <w:b w:val="0"/>
                <w:sz w:val="18"/>
              </w:rPr>
            </w:pPr>
          </w:p>
        </w:tc>
        <w:tc>
          <w:tcPr>
            <w:tcW w:w="2410" w:type="dxa"/>
            <w:shd w:val="clear" w:color="auto" w:fill="auto"/>
          </w:tcPr>
          <w:p w14:paraId="6A31EB54" w14:textId="77777777" w:rsidR="00095891" w:rsidRPr="002A3ED9" w:rsidRDefault="00095891" w:rsidP="006373B5">
            <w:pPr>
              <w:pStyle w:val="PrformatHTML"/>
              <w:spacing w:before="120" w:after="120"/>
              <w:rPr>
                <w:rFonts w:ascii="Times New Roman" w:hAnsi="Times New Roman" w:cs="Times New Roman"/>
                <w:b w:val="0"/>
                <w:sz w:val="18"/>
              </w:rPr>
            </w:pPr>
            <w:r w:rsidRPr="002A3ED9">
              <w:rPr>
                <w:rFonts w:ascii="Times New Roman" w:hAnsi="Times New Roman" w:cs="Times New Roman"/>
                <w:b w:val="0"/>
                <w:sz w:val="18"/>
              </w:rPr>
              <w:t xml:space="preserve">Lack of SAR agreements </w:t>
            </w:r>
            <w:r w:rsidRPr="00671CDF">
              <w:rPr>
                <w:rFonts w:ascii="Times New Roman" w:hAnsi="Times New Roman" w:cs="Times New Roman"/>
                <w:b w:val="0"/>
                <w:sz w:val="18"/>
              </w:rPr>
              <w:t>between neighbouring States</w:t>
            </w:r>
            <w:r>
              <w:rPr>
                <w:rFonts w:ascii="Times New Roman" w:hAnsi="Times New Roman" w:cs="Times New Roman"/>
                <w:b w:val="0"/>
                <w:sz w:val="18"/>
              </w:rPr>
              <w:t xml:space="preserve"> / RCCs</w:t>
            </w:r>
            <w:r w:rsidRPr="00671CDF">
              <w:rPr>
                <w:rFonts w:ascii="Times New Roman" w:hAnsi="Times New Roman" w:cs="Times New Roman"/>
                <w:b w:val="0"/>
                <w:sz w:val="18"/>
              </w:rPr>
              <w:t xml:space="preserve"> </w:t>
            </w:r>
            <w:r w:rsidRPr="002A3ED9">
              <w:rPr>
                <w:rFonts w:ascii="Times New Roman" w:hAnsi="Times New Roman" w:cs="Times New Roman"/>
                <w:b w:val="0"/>
                <w:sz w:val="18"/>
              </w:rPr>
              <w:t xml:space="preserve">can be detrimental to safety of persons in distress where searches overlap national boundaries. </w:t>
            </w:r>
          </w:p>
        </w:tc>
        <w:tc>
          <w:tcPr>
            <w:tcW w:w="2552" w:type="dxa"/>
            <w:shd w:val="clear" w:color="auto" w:fill="auto"/>
          </w:tcPr>
          <w:p w14:paraId="181DF439"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502EE81A"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328B0C88"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c>
          <w:tcPr>
            <w:tcW w:w="993" w:type="dxa"/>
            <w:shd w:val="clear" w:color="auto" w:fill="auto"/>
          </w:tcPr>
          <w:p w14:paraId="1B6C8424"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r>
      <w:tr w:rsidR="00095891" w:rsidRPr="002A3ED9" w14:paraId="747291B5" w14:textId="77777777" w:rsidTr="006373B5">
        <w:trPr>
          <w:cantSplit/>
          <w:jc w:val="center"/>
        </w:trPr>
        <w:tc>
          <w:tcPr>
            <w:tcW w:w="562" w:type="dxa"/>
            <w:shd w:val="clear" w:color="auto" w:fill="auto"/>
            <w:tcMar>
              <w:top w:w="29" w:type="dxa"/>
              <w:left w:w="115" w:type="dxa"/>
              <w:bottom w:w="29" w:type="dxa"/>
              <w:right w:w="115" w:type="dxa"/>
            </w:tcMar>
          </w:tcPr>
          <w:p w14:paraId="449E5638"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lang w:val="en-US"/>
              </w:rPr>
            </w:pPr>
          </w:p>
        </w:tc>
        <w:tc>
          <w:tcPr>
            <w:tcW w:w="1276" w:type="dxa"/>
            <w:shd w:val="clear" w:color="auto" w:fill="auto"/>
            <w:tcMar>
              <w:top w:w="29" w:type="dxa"/>
              <w:bottom w:w="29" w:type="dxa"/>
            </w:tcMar>
          </w:tcPr>
          <w:p w14:paraId="095E8421" w14:textId="77777777" w:rsidR="00095891" w:rsidRPr="001673C5" w:rsidRDefault="00095891" w:rsidP="006373B5">
            <w:pPr>
              <w:pStyle w:val="PrformatHTML"/>
              <w:spacing w:before="120" w:after="120"/>
              <w:rPr>
                <w:rFonts w:ascii="Times New Roman" w:hAnsi="Times New Roman" w:cs="Times New Roman"/>
                <w:b w:val="0"/>
                <w:sz w:val="16"/>
              </w:rPr>
            </w:pPr>
            <w:r w:rsidRPr="001673C5">
              <w:rPr>
                <w:rFonts w:ascii="Times New Roman" w:hAnsi="Times New Roman" w:cs="Times New Roman"/>
                <w:b w:val="0"/>
                <w:sz w:val="16"/>
              </w:rPr>
              <w:t>[Annex 12, Section 4.3]</w:t>
            </w:r>
          </w:p>
        </w:tc>
        <w:tc>
          <w:tcPr>
            <w:tcW w:w="2126" w:type="dxa"/>
          </w:tcPr>
          <w:p w14:paraId="09FF9B0B" w14:textId="77777777" w:rsidR="00095891" w:rsidRDefault="00095891" w:rsidP="006373B5">
            <w:pPr>
              <w:pStyle w:val="PrformatHTML"/>
              <w:spacing w:before="120" w:after="120"/>
              <w:rPr>
                <w:rFonts w:ascii="Times New Roman" w:hAnsi="Times New Roman" w:cs="Times New Roman"/>
                <w:sz w:val="18"/>
              </w:rPr>
            </w:pPr>
          </w:p>
          <w:p w14:paraId="2DEB9930" w14:textId="77777777" w:rsidR="00095891" w:rsidRDefault="00095891" w:rsidP="006373B5">
            <w:pPr>
              <w:pStyle w:val="PrformatHTML"/>
              <w:spacing w:before="120" w:after="120"/>
              <w:rPr>
                <w:rFonts w:ascii="Times New Roman" w:hAnsi="Times New Roman" w:cs="Times New Roman"/>
                <w:sz w:val="18"/>
              </w:rPr>
            </w:pPr>
            <w:r>
              <w:rPr>
                <w:rFonts w:ascii="Times New Roman" w:hAnsi="Times New Roman" w:cs="Times New Roman"/>
                <w:sz w:val="18"/>
              </w:rPr>
              <w:t>SAR</w:t>
            </w:r>
            <w:r w:rsidRPr="002A3ED9">
              <w:rPr>
                <w:rFonts w:ascii="Times New Roman" w:hAnsi="Times New Roman" w:cs="Times New Roman"/>
                <w:sz w:val="18"/>
              </w:rPr>
              <w:t xml:space="preserve"> Units</w:t>
            </w:r>
          </w:p>
          <w:p w14:paraId="42609603" w14:textId="77777777" w:rsidR="00095891" w:rsidRPr="002A3ED9"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0E67C730" w14:textId="77777777" w:rsidR="00095891" w:rsidRPr="002A3ED9" w:rsidRDefault="00095891" w:rsidP="006373B5">
            <w:pPr>
              <w:pStyle w:val="PrformatHTML"/>
              <w:spacing w:before="120" w:after="120"/>
              <w:rPr>
                <w:rFonts w:ascii="Times New Roman" w:hAnsi="Times New Roman" w:cs="Times New Roman"/>
                <w:b w:val="0"/>
                <w:sz w:val="18"/>
              </w:rPr>
            </w:pPr>
          </w:p>
        </w:tc>
        <w:tc>
          <w:tcPr>
            <w:tcW w:w="2410" w:type="dxa"/>
            <w:shd w:val="clear" w:color="auto" w:fill="auto"/>
          </w:tcPr>
          <w:p w14:paraId="3E512499" w14:textId="77777777" w:rsidR="00095891" w:rsidRPr="002A3ED9" w:rsidRDefault="00095891" w:rsidP="006373B5">
            <w:pPr>
              <w:pStyle w:val="PrformatHTML"/>
              <w:spacing w:before="120" w:after="120"/>
              <w:rPr>
                <w:rFonts w:ascii="Times New Roman" w:hAnsi="Times New Roman" w:cs="Times New Roman"/>
                <w:b w:val="0"/>
                <w:sz w:val="18"/>
              </w:rPr>
            </w:pPr>
            <w:r w:rsidRPr="002A3ED9">
              <w:rPr>
                <w:rFonts w:ascii="Times New Roman" w:hAnsi="Times New Roman" w:cs="Times New Roman"/>
                <w:b w:val="0"/>
                <w:sz w:val="18"/>
              </w:rPr>
              <w:t xml:space="preserve">Lack of adequately </w:t>
            </w:r>
            <w:r w:rsidRPr="009E2F38">
              <w:rPr>
                <w:rFonts w:ascii="Times New Roman" w:hAnsi="Times New Roman" w:cs="Times New Roman"/>
                <w:b w:val="0"/>
                <w:sz w:val="18"/>
              </w:rPr>
              <w:t>equipped and trained search and rescue</w:t>
            </w:r>
            <w:r w:rsidRPr="002A3ED9">
              <w:rPr>
                <w:rFonts w:ascii="Times New Roman" w:hAnsi="Times New Roman" w:cs="Times New Roman"/>
                <w:b w:val="0"/>
                <w:sz w:val="18"/>
              </w:rPr>
              <w:t xml:space="preserve"> units and adequate survival and medical supplies can seriously affect the conduct and outcome of SAR operation </w:t>
            </w:r>
          </w:p>
        </w:tc>
        <w:tc>
          <w:tcPr>
            <w:tcW w:w="2552" w:type="dxa"/>
            <w:shd w:val="clear" w:color="auto" w:fill="auto"/>
          </w:tcPr>
          <w:p w14:paraId="49F5E935"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7A00781B"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7F0CAC8D"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c>
          <w:tcPr>
            <w:tcW w:w="993" w:type="dxa"/>
            <w:shd w:val="clear" w:color="auto" w:fill="auto"/>
          </w:tcPr>
          <w:p w14:paraId="24448A18"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r>
      <w:tr w:rsidR="00095891" w:rsidRPr="002A3ED9" w14:paraId="74E0C310" w14:textId="77777777" w:rsidTr="006373B5">
        <w:trPr>
          <w:cantSplit/>
          <w:jc w:val="center"/>
        </w:trPr>
        <w:tc>
          <w:tcPr>
            <w:tcW w:w="562" w:type="dxa"/>
            <w:shd w:val="clear" w:color="auto" w:fill="auto"/>
            <w:tcMar>
              <w:top w:w="29" w:type="dxa"/>
              <w:left w:w="115" w:type="dxa"/>
              <w:bottom w:w="29" w:type="dxa"/>
              <w:right w:w="115" w:type="dxa"/>
            </w:tcMar>
          </w:tcPr>
          <w:p w14:paraId="6A4CC888"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lang w:val="en-US"/>
              </w:rPr>
            </w:pPr>
          </w:p>
        </w:tc>
        <w:tc>
          <w:tcPr>
            <w:tcW w:w="1276" w:type="dxa"/>
            <w:shd w:val="clear" w:color="auto" w:fill="auto"/>
            <w:tcMar>
              <w:top w:w="29" w:type="dxa"/>
              <w:bottom w:w="29" w:type="dxa"/>
            </w:tcMar>
          </w:tcPr>
          <w:p w14:paraId="1EB60C4F" w14:textId="77777777" w:rsidR="00095891" w:rsidRPr="001673C5" w:rsidRDefault="00095891" w:rsidP="006373B5">
            <w:pPr>
              <w:pStyle w:val="PrformatHTML"/>
              <w:spacing w:before="120" w:after="120"/>
              <w:rPr>
                <w:rFonts w:ascii="Times New Roman" w:hAnsi="Times New Roman" w:cs="Times New Roman"/>
                <w:b w:val="0"/>
                <w:sz w:val="16"/>
              </w:rPr>
            </w:pPr>
            <w:r>
              <w:rPr>
                <w:rFonts w:ascii="Times New Roman" w:hAnsi="Times New Roman" w:cs="Times New Roman"/>
                <w:b w:val="0"/>
                <w:sz w:val="16"/>
              </w:rPr>
              <w:t>[</w:t>
            </w:r>
            <w:r w:rsidRPr="001673C5">
              <w:rPr>
                <w:rFonts w:ascii="Times New Roman" w:hAnsi="Times New Roman" w:cs="Times New Roman"/>
                <w:b w:val="0"/>
                <w:sz w:val="16"/>
              </w:rPr>
              <w:t>AFI/7 Rec. 6/5</w:t>
            </w:r>
            <w:r>
              <w:rPr>
                <w:rFonts w:ascii="Times New Roman" w:hAnsi="Times New Roman" w:cs="Times New Roman"/>
                <w:b w:val="0"/>
                <w:sz w:val="16"/>
              </w:rPr>
              <w:t>]</w:t>
            </w:r>
          </w:p>
        </w:tc>
        <w:tc>
          <w:tcPr>
            <w:tcW w:w="2126" w:type="dxa"/>
          </w:tcPr>
          <w:p w14:paraId="4902F2B0" w14:textId="77777777" w:rsidR="00095891" w:rsidRDefault="00095891" w:rsidP="006373B5">
            <w:pPr>
              <w:pStyle w:val="PrformatHTML"/>
              <w:spacing w:before="120" w:after="120"/>
              <w:rPr>
                <w:rFonts w:ascii="Times New Roman" w:hAnsi="Times New Roman" w:cs="Times New Roman"/>
                <w:sz w:val="18"/>
              </w:rPr>
            </w:pPr>
          </w:p>
          <w:p w14:paraId="1125286D" w14:textId="77777777" w:rsidR="00095891" w:rsidRDefault="00095891" w:rsidP="006373B5">
            <w:pPr>
              <w:pStyle w:val="PrformatHTML"/>
              <w:spacing w:before="120" w:after="120"/>
              <w:rPr>
                <w:rFonts w:ascii="Times New Roman" w:hAnsi="Times New Roman" w:cs="Times New Roman"/>
                <w:sz w:val="18"/>
              </w:rPr>
            </w:pPr>
            <w:r>
              <w:rPr>
                <w:rFonts w:ascii="Times New Roman" w:hAnsi="Times New Roman" w:cs="Times New Roman"/>
                <w:sz w:val="18"/>
              </w:rPr>
              <w:t>SAR Training</w:t>
            </w:r>
          </w:p>
          <w:p w14:paraId="598C92F2" w14:textId="77777777" w:rsidR="00095891" w:rsidRPr="009E2F38"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00EE3458" w14:textId="77777777" w:rsidR="00095891" w:rsidRPr="002A3ED9" w:rsidRDefault="00095891" w:rsidP="006373B5">
            <w:pPr>
              <w:pStyle w:val="PrformatHTML"/>
              <w:spacing w:before="120" w:after="120"/>
              <w:rPr>
                <w:rFonts w:ascii="Times New Roman" w:hAnsi="Times New Roman" w:cs="Times New Roman"/>
                <w:b w:val="0"/>
                <w:sz w:val="18"/>
                <w:highlight w:val="lightGray"/>
              </w:rPr>
            </w:pPr>
          </w:p>
        </w:tc>
        <w:tc>
          <w:tcPr>
            <w:tcW w:w="2410" w:type="dxa"/>
            <w:shd w:val="clear" w:color="auto" w:fill="auto"/>
          </w:tcPr>
          <w:p w14:paraId="4D5AD30F" w14:textId="77777777" w:rsidR="00095891" w:rsidRPr="009E2F38" w:rsidRDefault="00095891" w:rsidP="006373B5">
            <w:pPr>
              <w:pStyle w:val="PrformatHTML"/>
              <w:spacing w:before="120" w:after="120"/>
              <w:rPr>
                <w:rFonts w:ascii="Times New Roman" w:hAnsi="Times New Roman" w:cs="Times New Roman"/>
                <w:b w:val="0"/>
                <w:sz w:val="18"/>
              </w:rPr>
            </w:pPr>
            <w:r w:rsidRPr="009E2F38">
              <w:rPr>
                <w:rFonts w:ascii="Times New Roman" w:hAnsi="Times New Roman" w:cs="Times New Roman"/>
                <w:b w:val="0"/>
                <w:sz w:val="18"/>
              </w:rPr>
              <w:t>Lack of formal</w:t>
            </w:r>
            <w:r>
              <w:rPr>
                <w:rFonts w:ascii="Times New Roman" w:hAnsi="Times New Roman" w:cs="Times New Roman"/>
                <w:b w:val="0"/>
                <w:sz w:val="18"/>
              </w:rPr>
              <w:t xml:space="preserve"> and refresher</w:t>
            </w:r>
            <w:r w:rsidRPr="009E2F38">
              <w:rPr>
                <w:rFonts w:ascii="Times New Roman" w:hAnsi="Times New Roman" w:cs="Times New Roman"/>
                <w:b w:val="0"/>
                <w:sz w:val="18"/>
              </w:rPr>
              <w:t xml:space="preserve"> training</w:t>
            </w:r>
            <w:r>
              <w:rPr>
                <w:rFonts w:ascii="Times New Roman" w:hAnsi="Times New Roman" w:cs="Times New Roman"/>
                <w:b w:val="0"/>
                <w:sz w:val="18"/>
              </w:rPr>
              <w:t xml:space="preserve"> </w:t>
            </w:r>
            <w:r w:rsidRPr="009E2F38">
              <w:rPr>
                <w:rFonts w:ascii="Times New Roman" w:hAnsi="Times New Roman" w:cs="Times New Roman"/>
                <w:b w:val="0"/>
                <w:sz w:val="18"/>
              </w:rPr>
              <w:t xml:space="preserve">for SAR personnel can hinder the effectiveness of  SAR operation </w:t>
            </w:r>
          </w:p>
        </w:tc>
        <w:tc>
          <w:tcPr>
            <w:tcW w:w="2552" w:type="dxa"/>
            <w:shd w:val="clear" w:color="auto" w:fill="auto"/>
          </w:tcPr>
          <w:p w14:paraId="305FBE0B"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640A77E6"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00A68C79"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c>
          <w:tcPr>
            <w:tcW w:w="993" w:type="dxa"/>
            <w:shd w:val="clear" w:color="auto" w:fill="auto"/>
          </w:tcPr>
          <w:p w14:paraId="1067B03D"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r>
      <w:tr w:rsidR="00095891" w:rsidRPr="002A3ED9" w14:paraId="3995BDB7" w14:textId="77777777" w:rsidTr="006373B5">
        <w:trPr>
          <w:cantSplit/>
          <w:jc w:val="center"/>
        </w:trPr>
        <w:tc>
          <w:tcPr>
            <w:tcW w:w="562" w:type="dxa"/>
            <w:shd w:val="clear" w:color="auto" w:fill="auto"/>
            <w:tcMar>
              <w:top w:w="29" w:type="dxa"/>
              <w:left w:w="115" w:type="dxa"/>
              <w:bottom w:w="29" w:type="dxa"/>
              <w:right w:w="115" w:type="dxa"/>
            </w:tcMar>
          </w:tcPr>
          <w:p w14:paraId="6DA83D46"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lang w:val="en-US"/>
              </w:rPr>
            </w:pPr>
          </w:p>
        </w:tc>
        <w:tc>
          <w:tcPr>
            <w:tcW w:w="1276" w:type="dxa"/>
            <w:shd w:val="clear" w:color="auto" w:fill="auto"/>
            <w:tcMar>
              <w:top w:w="29" w:type="dxa"/>
              <w:bottom w:w="29" w:type="dxa"/>
            </w:tcMar>
          </w:tcPr>
          <w:p w14:paraId="6A43A3C8" w14:textId="77777777" w:rsidR="00095891" w:rsidRPr="001673C5" w:rsidRDefault="00095891" w:rsidP="006373B5">
            <w:pPr>
              <w:pStyle w:val="PrformatHTML"/>
              <w:spacing w:before="120" w:after="120"/>
              <w:rPr>
                <w:rFonts w:ascii="Times New Roman" w:hAnsi="Times New Roman" w:cs="Times New Roman"/>
                <w:b w:val="0"/>
                <w:sz w:val="16"/>
              </w:rPr>
            </w:pPr>
            <w:r w:rsidRPr="001673C5">
              <w:rPr>
                <w:rFonts w:ascii="Times New Roman" w:hAnsi="Times New Roman" w:cs="Times New Roman"/>
                <w:b w:val="0"/>
                <w:sz w:val="16"/>
              </w:rPr>
              <w:t>[Annex 12, Section 4.4]</w:t>
            </w:r>
          </w:p>
        </w:tc>
        <w:tc>
          <w:tcPr>
            <w:tcW w:w="2126" w:type="dxa"/>
          </w:tcPr>
          <w:p w14:paraId="3FEF2B83" w14:textId="77777777" w:rsidR="00095891" w:rsidRDefault="00095891" w:rsidP="006373B5">
            <w:pPr>
              <w:pStyle w:val="PrformatHTML"/>
              <w:spacing w:before="120" w:after="120"/>
              <w:rPr>
                <w:rFonts w:ascii="Times New Roman" w:hAnsi="Times New Roman" w:cs="Times New Roman"/>
                <w:sz w:val="18"/>
              </w:rPr>
            </w:pPr>
            <w:r w:rsidRPr="002A3ED9">
              <w:rPr>
                <w:rFonts w:ascii="Times New Roman" w:hAnsi="Times New Roman" w:cs="Times New Roman"/>
                <w:sz w:val="18"/>
              </w:rPr>
              <w:t xml:space="preserve">Search and </w:t>
            </w:r>
            <w:r>
              <w:rPr>
                <w:rFonts w:ascii="Times New Roman" w:hAnsi="Times New Roman" w:cs="Times New Roman"/>
                <w:sz w:val="18"/>
              </w:rPr>
              <w:t>Rescue E</w:t>
            </w:r>
            <w:r w:rsidRPr="002A3ED9">
              <w:rPr>
                <w:rFonts w:ascii="Times New Roman" w:hAnsi="Times New Roman" w:cs="Times New Roman"/>
                <w:sz w:val="18"/>
              </w:rPr>
              <w:t>xercises</w:t>
            </w:r>
            <w:r>
              <w:rPr>
                <w:rFonts w:ascii="Times New Roman" w:hAnsi="Times New Roman" w:cs="Times New Roman"/>
                <w:sz w:val="18"/>
              </w:rPr>
              <w:t xml:space="preserve"> (SAREX)</w:t>
            </w:r>
          </w:p>
          <w:p w14:paraId="55652418" w14:textId="77777777" w:rsidR="00095891" w:rsidRPr="002A3ED9"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24268EF4" w14:textId="77777777" w:rsidR="00095891" w:rsidRPr="002A3ED9" w:rsidRDefault="00095891" w:rsidP="006373B5">
            <w:pPr>
              <w:pStyle w:val="PrformatHTML"/>
              <w:spacing w:before="120" w:after="120"/>
              <w:rPr>
                <w:rFonts w:ascii="Times New Roman" w:hAnsi="Times New Roman" w:cs="Times New Roman"/>
                <w:b w:val="0"/>
                <w:sz w:val="18"/>
              </w:rPr>
            </w:pPr>
          </w:p>
        </w:tc>
        <w:tc>
          <w:tcPr>
            <w:tcW w:w="2410" w:type="dxa"/>
            <w:shd w:val="clear" w:color="auto" w:fill="auto"/>
          </w:tcPr>
          <w:p w14:paraId="7646DF22" w14:textId="77777777" w:rsidR="00095891" w:rsidRPr="002A3ED9" w:rsidRDefault="00095891" w:rsidP="006373B5">
            <w:pPr>
              <w:pStyle w:val="PrformatHTML"/>
              <w:spacing w:before="120" w:after="120"/>
              <w:rPr>
                <w:rFonts w:ascii="Times New Roman" w:hAnsi="Times New Roman" w:cs="Times New Roman"/>
                <w:b w:val="0"/>
                <w:sz w:val="18"/>
              </w:rPr>
            </w:pPr>
            <w:r w:rsidRPr="002A3ED9">
              <w:rPr>
                <w:rFonts w:ascii="Times New Roman" w:hAnsi="Times New Roman" w:cs="Times New Roman"/>
                <w:b w:val="0"/>
                <w:sz w:val="18"/>
              </w:rPr>
              <w:t xml:space="preserve">Lack of regular training of search and rescue personnel and conduct of regular search and rescue exercises can prevent achievement of maximum efficiency in search and rescue operation. </w:t>
            </w:r>
          </w:p>
        </w:tc>
        <w:tc>
          <w:tcPr>
            <w:tcW w:w="2552" w:type="dxa"/>
            <w:shd w:val="clear" w:color="auto" w:fill="auto"/>
          </w:tcPr>
          <w:p w14:paraId="17EB19E9"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314DAB2E"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0BACCBA5"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c>
          <w:tcPr>
            <w:tcW w:w="993" w:type="dxa"/>
            <w:shd w:val="clear" w:color="auto" w:fill="auto"/>
          </w:tcPr>
          <w:p w14:paraId="7F0D3ACD"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r>
      <w:tr w:rsidR="00095891" w:rsidRPr="002A3ED9" w14:paraId="6A1C39A4" w14:textId="77777777" w:rsidTr="006373B5">
        <w:trPr>
          <w:cantSplit/>
          <w:jc w:val="center"/>
        </w:trPr>
        <w:tc>
          <w:tcPr>
            <w:tcW w:w="562" w:type="dxa"/>
            <w:shd w:val="clear" w:color="auto" w:fill="auto"/>
            <w:tcMar>
              <w:top w:w="29" w:type="dxa"/>
              <w:left w:w="115" w:type="dxa"/>
              <w:bottom w:w="29" w:type="dxa"/>
              <w:right w:w="115" w:type="dxa"/>
            </w:tcMar>
          </w:tcPr>
          <w:p w14:paraId="409BD70B" w14:textId="77777777" w:rsidR="00095891" w:rsidRPr="002A3ED9" w:rsidRDefault="00095891" w:rsidP="006373B5">
            <w:pPr>
              <w:pStyle w:val="PrformatHTML"/>
              <w:numPr>
                <w:ilvl w:val="0"/>
                <w:numId w:val="27"/>
              </w:numPr>
              <w:spacing w:before="120" w:after="120"/>
              <w:jc w:val="center"/>
              <w:rPr>
                <w:rFonts w:ascii="Times New Roman" w:hAnsi="Times New Roman" w:cs="Times New Roman"/>
                <w:b w:val="0"/>
                <w:sz w:val="18"/>
                <w:lang w:val="en-US"/>
              </w:rPr>
            </w:pPr>
          </w:p>
        </w:tc>
        <w:tc>
          <w:tcPr>
            <w:tcW w:w="1276" w:type="dxa"/>
            <w:shd w:val="clear" w:color="auto" w:fill="auto"/>
            <w:tcMar>
              <w:top w:w="29" w:type="dxa"/>
              <w:bottom w:w="29" w:type="dxa"/>
            </w:tcMar>
          </w:tcPr>
          <w:p w14:paraId="3595985D" w14:textId="77777777" w:rsidR="00095891" w:rsidRPr="00F14740" w:rsidRDefault="00095891" w:rsidP="006373B5">
            <w:pPr>
              <w:pStyle w:val="PrformatHTML"/>
              <w:spacing w:before="120" w:after="120"/>
              <w:rPr>
                <w:rFonts w:ascii="Times New Roman" w:hAnsi="Times New Roman" w:cs="Times New Roman"/>
                <w:b w:val="0"/>
                <w:sz w:val="16"/>
                <w:lang w:val="fr-FR"/>
              </w:rPr>
            </w:pPr>
            <w:r w:rsidRPr="00F14740">
              <w:rPr>
                <w:rFonts w:ascii="Times New Roman" w:hAnsi="Times New Roman" w:cs="Times New Roman"/>
                <w:b w:val="0"/>
                <w:sz w:val="16"/>
                <w:lang w:val="fr-FR"/>
              </w:rPr>
              <w:t>[AFI/7 Rec. 6/1]</w:t>
            </w:r>
          </w:p>
          <w:p w14:paraId="4702F9AF" w14:textId="77777777" w:rsidR="00095891" w:rsidRPr="00F14740" w:rsidRDefault="00095891" w:rsidP="006373B5">
            <w:pPr>
              <w:pStyle w:val="PrformatHTML"/>
              <w:spacing w:before="120" w:after="120"/>
              <w:rPr>
                <w:rFonts w:ascii="Times New Roman" w:hAnsi="Times New Roman" w:cs="Times New Roman"/>
                <w:b w:val="0"/>
                <w:sz w:val="16"/>
                <w:lang w:val="fr-FR"/>
              </w:rPr>
            </w:pPr>
            <w:r w:rsidRPr="00F14740">
              <w:rPr>
                <w:rFonts w:ascii="Times New Roman" w:hAnsi="Times New Roman" w:cs="Times New Roman"/>
                <w:b w:val="0"/>
                <w:sz w:val="16"/>
                <w:lang w:val="fr-FR"/>
              </w:rPr>
              <w:t>[AFI/7 Rec. 6/2]</w:t>
            </w:r>
          </w:p>
          <w:p w14:paraId="58317681" w14:textId="77777777" w:rsidR="00095891" w:rsidRPr="00F14740" w:rsidRDefault="00095891" w:rsidP="006373B5">
            <w:pPr>
              <w:pStyle w:val="PrformatHTML"/>
              <w:spacing w:before="120" w:after="120"/>
              <w:rPr>
                <w:rFonts w:ascii="Times New Roman" w:hAnsi="Times New Roman" w:cs="Times New Roman"/>
                <w:b w:val="0"/>
                <w:sz w:val="16"/>
                <w:lang w:val="fr-FR"/>
              </w:rPr>
            </w:pPr>
            <w:r w:rsidRPr="00F14740">
              <w:rPr>
                <w:rFonts w:ascii="Times New Roman" w:hAnsi="Times New Roman" w:cs="Times New Roman"/>
                <w:b w:val="0"/>
                <w:sz w:val="16"/>
                <w:lang w:val="fr-FR"/>
              </w:rPr>
              <w:t xml:space="preserve">[APIRG 23 </w:t>
            </w:r>
            <w:proofErr w:type="spellStart"/>
            <w:r w:rsidRPr="00F14740">
              <w:rPr>
                <w:rFonts w:ascii="Times New Roman" w:hAnsi="Times New Roman" w:cs="Times New Roman"/>
                <w:b w:val="0"/>
                <w:sz w:val="16"/>
                <w:lang w:val="fr-FR"/>
              </w:rPr>
              <w:t>Conc</w:t>
            </w:r>
            <w:proofErr w:type="spellEnd"/>
            <w:r w:rsidRPr="00F14740">
              <w:rPr>
                <w:rFonts w:ascii="Times New Roman" w:hAnsi="Times New Roman" w:cs="Times New Roman"/>
                <w:b w:val="0"/>
                <w:sz w:val="16"/>
                <w:lang w:val="fr-FR"/>
              </w:rPr>
              <w:t xml:space="preserve">. 23/07] </w:t>
            </w:r>
          </w:p>
        </w:tc>
        <w:tc>
          <w:tcPr>
            <w:tcW w:w="2126" w:type="dxa"/>
          </w:tcPr>
          <w:p w14:paraId="7C9C1B16" w14:textId="77777777" w:rsidR="00095891" w:rsidRPr="00F14740" w:rsidRDefault="00095891" w:rsidP="006373B5">
            <w:pPr>
              <w:pStyle w:val="PrformatHTML"/>
              <w:spacing w:before="120" w:after="120"/>
              <w:rPr>
                <w:rFonts w:ascii="Times New Roman" w:hAnsi="Times New Roman" w:cs="Times New Roman"/>
                <w:sz w:val="18"/>
                <w:lang w:val="fr-FR"/>
              </w:rPr>
            </w:pPr>
          </w:p>
          <w:p w14:paraId="0BC80E3C" w14:textId="77777777" w:rsidR="00095891" w:rsidRDefault="00095891" w:rsidP="006373B5">
            <w:pPr>
              <w:pStyle w:val="PrformatHTML"/>
              <w:spacing w:before="120" w:after="120"/>
              <w:rPr>
                <w:rFonts w:ascii="Times New Roman" w:hAnsi="Times New Roman" w:cs="Times New Roman"/>
                <w:sz w:val="18"/>
              </w:rPr>
            </w:pPr>
            <w:r w:rsidRPr="002A3ED9">
              <w:rPr>
                <w:rFonts w:ascii="Times New Roman" w:hAnsi="Times New Roman" w:cs="Times New Roman"/>
                <w:sz w:val="18"/>
              </w:rPr>
              <w:t xml:space="preserve">Satellite Aided </w:t>
            </w:r>
            <w:r>
              <w:rPr>
                <w:rFonts w:ascii="Times New Roman" w:hAnsi="Times New Roman" w:cs="Times New Roman"/>
                <w:sz w:val="18"/>
              </w:rPr>
              <w:t>SAR</w:t>
            </w:r>
          </w:p>
          <w:p w14:paraId="14D6D55D" w14:textId="77777777" w:rsidR="00095891" w:rsidRPr="002A3ED9" w:rsidRDefault="00095891" w:rsidP="006373B5">
            <w:pPr>
              <w:pStyle w:val="PrformatHTML"/>
              <w:spacing w:before="120" w:after="120"/>
              <w:rPr>
                <w:rFonts w:ascii="Times New Roman" w:hAnsi="Times New Roman" w:cs="Times New Roman"/>
                <w:sz w:val="18"/>
              </w:rPr>
            </w:pPr>
          </w:p>
        </w:tc>
        <w:tc>
          <w:tcPr>
            <w:tcW w:w="1134" w:type="dxa"/>
            <w:shd w:val="clear" w:color="auto" w:fill="auto"/>
          </w:tcPr>
          <w:p w14:paraId="10C401CB" w14:textId="77777777" w:rsidR="00095891" w:rsidRPr="002A3ED9" w:rsidRDefault="00095891" w:rsidP="006373B5">
            <w:pPr>
              <w:pStyle w:val="PrformatHTML"/>
              <w:spacing w:before="120" w:after="120"/>
              <w:rPr>
                <w:rFonts w:ascii="Times New Roman" w:hAnsi="Times New Roman" w:cs="Times New Roman"/>
                <w:b w:val="0"/>
                <w:sz w:val="18"/>
              </w:rPr>
            </w:pPr>
          </w:p>
        </w:tc>
        <w:tc>
          <w:tcPr>
            <w:tcW w:w="2410" w:type="dxa"/>
            <w:shd w:val="clear" w:color="auto" w:fill="auto"/>
          </w:tcPr>
          <w:p w14:paraId="4A857447" w14:textId="77777777" w:rsidR="00095891" w:rsidRPr="002A3ED9" w:rsidRDefault="00095891" w:rsidP="006373B5">
            <w:pPr>
              <w:pStyle w:val="PrformatHTML"/>
              <w:spacing w:before="120" w:after="120"/>
              <w:rPr>
                <w:rFonts w:ascii="Times New Roman" w:hAnsi="Times New Roman" w:cs="Times New Roman"/>
                <w:b w:val="0"/>
                <w:sz w:val="18"/>
              </w:rPr>
            </w:pPr>
            <w:r w:rsidRPr="002A3ED9">
              <w:rPr>
                <w:rFonts w:ascii="Times New Roman" w:hAnsi="Times New Roman" w:cs="Times New Roman"/>
                <w:b w:val="0"/>
                <w:sz w:val="18"/>
              </w:rPr>
              <w:t xml:space="preserve">Lack of implementation </w:t>
            </w:r>
            <w:r>
              <w:rPr>
                <w:rFonts w:ascii="Times New Roman" w:hAnsi="Times New Roman" w:cs="Times New Roman"/>
                <w:b w:val="0"/>
                <w:sz w:val="18"/>
              </w:rPr>
              <w:t xml:space="preserve">of procedures to receive satellite aided SAR </w:t>
            </w:r>
            <w:r w:rsidRPr="002A3ED9">
              <w:rPr>
                <w:rFonts w:ascii="Times New Roman" w:hAnsi="Times New Roman" w:cs="Times New Roman"/>
                <w:b w:val="0"/>
                <w:sz w:val="18"/>
              </w:rPr>
              <w:t xml:space="preserve">will result in difficulty in detection, identification </w:t>
            </w:r>
            <w:r>
              <w:rPr>
                <w:rFonts w:ascii="Times New Roman" w:hAnsi="Times New Roman" w:cs="Times New Roman"/>
                <w:b w:val="0"/>
                <w:sz w:val="18"/>
              </w:rPr>
              <w:t>and location of activated 406 MH</w:t>
            </w:r>
            <w:r w:rsidRPr="002A3ED9">
              <w:rPr>
                <w:rFonts w:ascii="Times New Roman" w:hAnsi="Times New Roman" w:cs="Times New Roman"/>
                <w:b w:val="0"/>
                <w:sz w:val="18"/>
              </w:rPr>
              <w:t>z ELTs and loss of valuable time for SAR</w:t>
            </w:r>
          </w:p>
          <w:p w14:paraId="7CCAB616" w14:textId="77777777" w:rsidR="00095891" w:rsidRPr="002A3ED9" w:rsidRDefault="00095891" w:rsidP="006373B5">
            <w:pPr>
              <w:pStyle w:val="PrformatHTML"/>
              <w:spacing w:before="120" w:after="120"/>
              <w:rPr>
                <w:rFonts w:ascii="Times New Roman" w:hAnsi="Times New Roman" w:cs="Times New Roman"/>
                <w:b w:val="0"/>
                <w:sz w:val="18"/>
              </w:rPr>
            </w:pPr>
          </w:p>
        </w:tc>
        <w:tc>
          <w:tcPr>
            <w:tcW w:w="2552" w:type="dxa"/>
            <w:shd w:val="clear" w:color="auto" w:fill="auto"/>
          </w:tcPr>
          <w:p w14:paraId="07B85239" w14:textId="77777777" w:rsidR="00095891" w:rsidRPr="002A3ED9" w:rsidRDefault="00095891" w:rsidP="006373B5">
            <w:pPr>
              <w:pStyle w:val="PrformatHTML"/>
              <w:tabs>
                <w:tab w:val="clear" w:pos="916"/>
                <w:tab w:val="clear" w:pos="1832"/>
              </w:tabs>
              <w:spacing w:before="120" w:after="120"/>
              <w:rPr>
                <w:rFonts w:ascii="Times New Roman" w:hAnsi="Times New Roman" w:cs="Times New Roman"/>
                <w:b w:val="0"/>
                <w:sz w:val="18"/>
              </w:rPr>
            </w:pPr>
          </w:p>
        </w:tc>
        <w:tc>
          <w:tcPr>
            <w:tcW w:w="2409" w:type="dxa"/>
            <w:shd w:val="clear" w:color="auto" w:fill="auto"/>
          </w:tcPr>
          <w:p w14:paraId="4536FB4C" w14:textId="77777777" w:rsidR="00095891" w:rsidRPr="002A3ED9" w:rsidRDefault="00095891" w:rsidP="006373B5">
            <w:pPr>
              <w:pStyle w:val="PrformatHTML"/>
              <w:spacing w:before="120" w:after="120"/>
              <w:jc w:val="center"/>
              <w:rPr>
                <w:rFonts w:ascii="Times New Roman" w:hAnsi="Times New Roman" w:cs="Times New Roman"/>
                <w:b w:val="0"/>
                <w:sz w:val="18"/>
                <w:szCs w:val="18"/>
              </w:rPr>
            </w:pPr>
          </w:p>
        </w:tc>
        <w:tc>
          <w:tcPr>
            <w:tcW w:w="2268" w:type="dxa"/>
            <w:shd w:val="clear" w:color="auto" w:fill="auto"/>
          </w:tcPr>
          <w:p w14:paraId="69535AFD"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c>
          <w:tcPr>
            <w:tcW w:w="993" w:type="dxa"/>
            <w:shd w:val="clear" w:color="auto" w:fill="auto"/>
          </w:tcPr>
          <w:p w14:paraId="3DD68795" w14:textId="77777777" w:rsidR="00095891" w:rsidRPr="002A3ED9" w:rsidRDefault="00095891" w:rsidP="006373B5">
            <w:pPr>
              <w:pStyle w:val="PrformatHTML"/>
              <w:spacing w:before="120" w:after="120"/>
              <w:jc w:val="center"/>
              <w:rPr>
                <w:rFonts w:ascii="Times New Roman" w:hAnsi="Times New Roman" w:cs="Times New Roman"/>
                <w:b w:val="0"/>
                <w:sz w:val="18"/>
                <w:szCs w:val="18"/>
                <w:lang w:val="en-US"/>
              </w:rPr>
            </w:pPr>
          </w:p>
        </w:tc>
      </w:tr>
    </w:tbl>
    <w:p w14:paraId="57DC329A" w14:textId="77777777" w:rsidR="00095891" w:rsidRDefault="00095891" w:rsidP="00095891">
      <w:pPr>
        <w:widowControl/>
        <w:rPr>
          <w:rFonts w:ascii="Times New Roman" w:hAnsi="Times New Roman"/>
          <w:sz w:val="22"/>
        </w:rPr>
      </w:pPr>
      <w:r>
        <w:rPr>
          <w:rFonts w:ascii="Times New Roman" w:hAnsi="Times New Roman"/>
          <w:sz w:val="22"/>
        </w:rPr>
        <w:br w:type="page"/>
      </w:r>
    </w:p>
    <w:tbl>
      <w:tblPr>
        <w:tblW w:w="15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1806"/>
        <w:gridCol w:w="1985"/>
        <w:gridCol w:w="1417"/>
        <w:gridCol w:w="2268"/>
        <w:gridCol w:w="1974"/>
        <w:gridCol w:w="2340"/>
        <w:gridCol w:w="2340"/>
        <w:gridCol w:w="967"/>
      </w:tblGrid>
      <w:tr w:rsidR="00CA4AA7" w:rsidRPr="00777378" w14:paraId="000EEA19" w14:textId="77777777" w:rsidTr="00B474C7">
        <w:trPr>
          <w:cantSplit/>
          <w:tblHeader/>
          <w:jc w:val="center"/>
        </w:trPr>
        <w:tc>
          <w:tcPr>
            <w:tcW w:w="15696" w:type="dxa"/>
            <w:gridSpan w:val="9"/>
            <w:shd w:val="clear" w:color="auto" w:fill="FF0000"/>
            <w:tcMar>
              <w:top w:w="29" w:type="dxa"/>
              <w:left w:w="115" w:type="dxa"/>
              <w:bottom w:w="29" w:type="dxa"/>
              <w:right w:w="115" w:type="dxa"/>
            </w:tcMar>
          </w:tcPr>
          <w:p w14:paraId="13C36A24" w14:textId="77777777" w:rsidR="00CA4AA7" w:rsidRDefault="00CA4AA7" w:rsidP="00B474C7">
            <w:pPr>
              <w:pStyle w:val="PrformatHTML"/>
              <w:spacing w:before="120" w:after="120"/>
              <w:jc w:val="center"/>
              <w:rPr>
                <w:rFonts w:ascii="Times New Roman" w:hAnsi="Times New Roman"/>
                <w:bCs w:val="0"/>
                <w:color w:val="FFFFFF" w:themeColor="background1"/>
                <w:sz w:val="19"/>
                <w:szCs w:val="19"/>
                <w:lang w:val="fr-FR"/>
              </w:rPr>
            </w:pPr>
            <w:r w:rsidRPr="00E716AE">
              <w:rPr>
                <w:rFonts w:ascii="Times New Roman" w:hAnsi="Times New Roman"/>
                <w:bCs w:val="0"/>
                <w:color w:val="FFFFFF" w:themeColor="background1"/>
                <w:sz w:val="19"/>
                <w:szCs w:val="19"/>
                <w:lang w:val="fr-FR"/>
              </w:rPr>
              <w:lastRenderedPageBreak/>
              <w:t>COMMUNICATION NAVIGATION AND SURVEILLANCE (CNS)</w:t>
            </w:r>
          </w:p>
          <w:p w14:paraId="4ACB9B3A" w14:textId="77777777" w:rsidR="00CA4AA7" w:rsidRPr="00FE20C7" w:rsidRDefault="00CA4AA7" w:rsidP="00B474C7">
            <w:pPr>
              <w:pStyle w:val="PrformatHTML"/>
              <w:spacing w:before="120" w:after="120"/>
              <w:jc w:val="center"/>
              <w:rPr>
                <w:rFonts w:ascii="Times New Roman" w:hAnsi="Times New Roman" w:cs="Times New Roman"/>
                <w:sz w:val="18"/>
                <w:szCs w:val="18"/>
                <w:lang w:val="fr-FR"/>
              </w:rPr>
            </w:pPr>
          </w:p>
        </w:tc>
      </w:tr>
      <w:tr w:rsidR="00CA4AA7" w:rsidRPr="002A3ED9" w14:paraId="4215D5E7" w14:textId="77777777" w:rsidTr="00B474C7">
        <w:trPr>
          <w:cantSplit/>
          <w:tblHeader/>
          <w:jc w:val="center"/>
        </w:trPr>
        <w:tc>
          <w:tcPr>
            <w:tcW w:w="599" w:type="dxa"/>
            <w:shd w:val="clear" w:color="auto" w:fill="auto"/>
            <w:tcMar>
              <w:top w:w="29" w:type="dxa"/>
              <w:left w:w="115" w:type="dxa"/>
              <w:bottom w:w="29" w:type="dxa"/>
              <w:right w:w="115" w:type="dxa"/>
            </w:tcMar>
          </w:tcPr>
          <w:p w14:paraId="57377562" w14:textId="77777777" w:rsidR="00CA4AA7" w:rsidRPr="00FE20C7" w:rsidRDefault="00CA4AA7" w:rsidP="00B474C7">
            <w:pPr>
              <w:pStyle w:val="PrformatHTML"/>
              <w:spacing w:before="120" w:after="120"/>
              <w:jc w:val="center"/>
              <w:rPr>
                <w:rFonts w:ascii="Times New Roman" w:hAnsi="Times New Roman" w:cs="Times New Roman"/>
                <w:b w:val="0"/>
                <w:sz w:val="18"/>
                <w:lang w:val="fr-FR"/>
              </w:rPr>
            </w:pPr>
          </w:p>
        </w:tc>
        <w:tc>
          <w:tcPr>
            <w:tcW w:w="1806" w:type="dxa"/>
            <w:shd w:val="clear" w:color="auto" w:fill="D9D9D9"/>
            <w:tcMar>
              <w:top w:w="29" w:type="dxa"/>
              <w:bottom w:w="29" w:type="dxa"/>
            </w:tcMar>
          </w:tcPr>
          <w:p w14:paraId="059F0234" w14:textId="77777777" w:rsidR="00CA4AA7" w:rsidRPr="002A3ED9" w:rsidRDefault="00CA4AA7" w:rsidP="00B474C7">
            <w:pPr>
              <w:pStyle w:val="Sansinterligne"/>
              <w:rPr>
                <w:rFonts w:ascii="Times New Roman" w:hAnsi="Times New Roman"/>
              </w:rPr>
            </w:pPr>
            <w:r w:rsidRPr="002A3ED9">
              <w:rPr>
                <w:rFonts w:ascii="Times New Roman" w:hAnsi="Times New Roman"/>
              </w:rPr>
              <w:t xml:space="preserve">ICAO Reference Document </w:t>
            </w:r>
          </w:p>
        </w:tc>
        <w:tc>
          <w:tcPr>
            <w:tcW w:w="1985" w:type="dxa"/>
            <w:shd w:val="clear" w:color="auto" w:fill="D9D9D9"/>
          </w:tcPr>
          <w:p w14:paraId="40243E96" w14:textId="6A6AAD38" w:rsidR="00CA4AA7" w:rsidRPr="002A3ED9" w:rsidRDefault="00CA4AA7" w:rsidP="00B474C7">
            <w:pPr>
              <w:pStyle w:val="Sansinterligne"/>
              <w:rPr>
                <w:rFonts w:ascii="Times New Roman" w:hAnsi="Times New Roman"/>
              </w:rPr>
            </w:pPr>
            <w:r w:rsidRPr="002A3ED9">
              <w:rPr>
                <w:rFonts w:ascii="Times New Roman" w:hAnsi="Times New Roman"/>
              </w:rPr>
              <w:t>Description</w:t>
            </w:r>
            <w:r w:rsidR="006F71F2">
              <w:rPr>
                <w:rFonts w:ascii="Times New Roman" w:hAnsi="Times New Roman"/>
              </w:rPr>
              <w:t>/Area</w:t>
            </w:r>
          </w:p>
        </w:tc>
        <w:tc>
          <w:tcPr>
            <w:tcW w:w="1417" w:type="dxa"/>
            <w:shd w:val="clear" w:color="auto" w:fill="D9D9D9"/>
          </w:tcPr>
          <w:p w14:paraId="4981D516" w14:textId="77777777" w:rsidR="00CA4AA7" w:rsidRPr="002A3ED9" w:rsidRDefault="00CA4AA7" w:rsidP="00B474C7">
            <w:pPr>
              <w:pStyle w:val="Sansinterligne"/>
              <w:rPr>
                <w:rFonts w:ascii="Times New Roman" w:hAnsi="Times New Roman"/>
              </w:rPr>
            </w:pPr>
            <w:r w:rsidRPr="002A3ED9">
              <w:rPr>
                <w:rFonts w:ascii="Times New Roman" w:hAnsi="Times New Roman"/>
              </w:rPr>
              <w:t>Date first reported</w:t>
            </w:r>
          </w:p>
        </w:tc>
        <w:tc>
          <w:tcPr>
            <w:tcW w:w="2268" w:type="dxa"/>
            <w:shd w:val="clear" w:color="auto" w:fill="D9D9D9"/>
          </w:tcPr>
          <w:p w14:paraId="14D8899B" w14:textId="77777777" w:rsidR="00CA4AA7" w:rsidRPr="002A3ED9" w:rsidRDefault="00CA4AA7" w:rsidP="00B474C7">
            <w:pPr>
              <w:pStyle w:val="Sansinterligne"/>
              <w:rPr>
                <w:rFonts w:ascii="Times New Roman" w:hAnsi="Times New Roman"/>
              </w:rPr>
            </w:pPr>
            <w:r w:rsidRPr="002A3ED9">
              <w:rPr>
                <w:rFonts w:ascii="Times New Roman" w:hAnsi="Times New Roman"/>
              </w:rPr>
              <w:t>Remarks/ Impact of non-implementation</w:t>
            </w:r>
          </w:p>
          <w:p w14:paraId="5223C644" w14:textId="77777777" w:rsidR="00CA4AA7" w:rsidRPr="002A3ED9" w:rsidRDefault="00CA4AA7" w:rsidP="00B474C7">
            <w:pPr>
              <w:pStyle w:val="Sansinterligne"/>
              <w:rPr>
                <w:rFonts w:ascii="Times New Roman" w:hAnsi="Times New Roman"/>
              </w:rPr>
            </w:pPr>
          </w:p>
        </w:tc>
        <w:tc>
          <w:tcPr>
            <w:tcW w:w="1974" w:type="dxa"/>
            <w:shd w:val="clear" w:color="auto" w:fill="D9D9D9"/>
          </w:tcPr>
          <w:p w14:paraId="4179F911" w14:textId="77777777" w:rsidR="00CA4AA7" w:rsidRPr="002A3ED9" w:rsidRDefault="00CA4AA7" w:rsidP="00B474C7">
            <w:pPr>
              <w:pStyle w:val="Sansinterligne"/>
              <w:jc w:val="center"/>
              <w:rPr>
                <w:rFonts w:ascii="Times New Roman" w:hAnsi="Times New Roman"/>
              </w:rPr>
            </w:pPr>
            <w:r w:rsidRPr="002A3ED9">
              <w:rPr>
                <w:rFonts w:ascii="Times New Roman" w:hAnsi="Times New Roman"/>
              </w:rPr>
              <w:t xml:space="preserve">Action by States </w:t>
            </w:r>
          </w:p>
        </w:tc>
        <w:tc>
          <w:tcPr>
            <w:tcW w:w="2340" w:type="dxa"/>
            <w:shd w:val="clear" w:color="auto" w:fill="D9D9D9"/>
          </w:tcPr>
          <w:p w14:paraId="7F54DD42" w14:textId="77777777" w:rsidR="00CA4AA7" w:rsidRPr="002A3ED9" w:rsidRDefault="00CA4AA7" w:rsidP="00B474C7">
            <w:pPr>
              <w:pStyle w:val="Sansinterligne"/>
              <w:rPr>
                <w:rFonts w:ascii="Times New Roman" w:hAnsi="Times New Roman"/>
              </w:rPr>
            </w:pPr>
            <w:r w:rsidRPr="002A3ED9">
              <w:rPr>
                <w:rFonts w:ascii="Times New Roman" w:hAnsi="Times New Roman"/>
              </w:rPr>
              <w:t>Action taken/planned by State (including timelines/target dates)</w:t>
            </w:r>
          </w:p>
          <w:p w14:paraId="75B9363E" w14:textId="77777777" w:rsidR="00CA4AA7" w:rsidRPr="002A3ED9" w:rsidRDefault="00CA4AA7" w:rsidP="00B474C7">
            <w:pPr>
              <w:pStyle w:val="Sansinterligne"/>
              <w:rPr>
                <w:rFonts w:ascii="Times New Roman" w:hAnsi="Times New Roman"/>
              </w:rPr>
            </w:pPr>
          </w:p>
        </w:tc>
        <w:tc>
          <w:tcPr>
            <w:tcW w:w="2340" w:type="dxa"/>
            <w:shd w:val="clear" w:color="auto" w:fill="D9D9D9"/>
          </w:tcPr>
          <w:p w14:paraId="5D62DFBC" w14:textId="77777777" w:rsidR="00CA4AA7" w:rsidRPr="002A3ED9" w:rsidRDefault="00CA4AA7" w:rsidP="00B474C7">
            <w:pPr>
              <w:pStyle w:val="Sansinterligne"/>
              <w:rPr>
                <w:rFonts w:ascii="Times New Roman" w:hAnsi="Times New Roman"/>
              </w:rPr>
            </w:pPr>
            <w:r w:rsidRPr="002A3ED9">
              <w:rPr>
                <w:rFonts w:ascii="Times New Roman" w:hAnsi="Times New Roman"/>
              </w:rPr>
              <w:t>Identified implementation impediment and action thereon</w:t>
            </w:r>
          </w:p>
        </w:tc>
        <w:tc>
          <w:tcPr>
            <w:tcW w:w="967" w:type="dxa"/>
            <w:shd w:val="clear" w:color="auto" w:fill="D9D9D9"/>
          </w:tcPr>
          <w:p w14:paraId="352E08D6" w14:textId="77777777" w:rsidR="00CA4AA7" w:rsidRPr="002A3ED9" w:rsidRDefault="00CA4AA7" w:rsidP="00B474C7">
            <w:pPr>
              <w:pStyle w:val="Sansinterligne"/>
              <w:rPr>
                <w:rFonts w:ascii="Times New Roman" w:hAnsi="Times New Roman"/>
              </w:rPr>
            </w:pPr>
            <w:r w:rsidRPr="002A3ED9">
              <w:rPr>
                <w:rFonts w:ascii="Times New Roman" w:hAnsi="Times New Roman"/>
              </w:rPr>
              <w:t>Status</w:t>
            </w:r>
          </w:p>
        </w:tc>
      </w:tr>
      <w:tr w:rsidR="00CA4AA7" w:rsidRPr="002A3ED9" w14:paraId="75DE8078" w14:textId="77777777" w:rsidTr="00B474C7">
        <w:trPr>
          <w:cantSplit/>
          <w:jc w:val="center"/>
        </w:trPr>
        <w:tc>
          <w:tcPr>
            <w:tcW w:w="15696" w:type="dxa"/>
            <w:gridSpan w:val="9"/>
            <w:shd w:val="clear" w:color="auto" w:fill="FFD966" w:themeFill="accent4" w:themeFillTint="99"/>
            <w:tcMar>
              <w:top w:w="29" w:type="dxa"/>
              <w:left w:w="115" w:type="dxa"/>
              <w:bottom w:w="29" w:type="dxa"/>
              <w:right w:w="115" w:type="dxa"/>
            </w:tcMar>
          </w:tcPr>
          <w:p w14:paraId="5ABBE8CA" w14:textId="77777777" w:rsidR="00CA4AA7" w:rsidRPr="002A3ED9" w:rsidRDefault="00CA4AA7" w:rsidP="00B474C7">
            <w:pPr>
              <w:pStyle w:val="PrformatHTML"/>
              <w:spacing w:before="120" w:after="120"/>
              <w:jc w:val="center"/>
              <w:rPr>
                <w:rFonts w:ascii="Times New Roman" w:hAnsi="Times New Roman" w:cs="Times New Roman"/>
                <w:sz w:val="18"/>
                <w:szCs w:val="18"/>
                <w:lang w:val="en-US"/>
              </w:rPr>
            </w:pPr>
            <w:r>
              <w:rPr>
                <w:rFonts w:ascii="Times New Roman" w:hAnsi="Times New Roman"/>
                <w:bCs w:val="0"/>
                <w:sz w:val="19"/>
                <w:szCs w:val="19"/>
                <w:lang w:val="en-US"/>
              </w:rPr>
              <w:t>COMMUNICATION</w:t>
            </w:r>
          </w:p>
        </w:tc>
      </w:tr>
      <w:tr w:rsidR="00CA4AA7" w:rsidRPr="002A3ED9" w14:paraId="5FC67288" w14:textId="77777777" w:rsidTr="00B474C7">
        <w:trPr>
          <w:cantSplit/>
          <w:jc w:val="center"/>
        </w:trPr>
        <w:tc>
          <w:tcPr>
            <w:tcW w:w="599" w:type="dxa"/>
            <w:shd w:val="clear" w:color="auto" w:fill="auto"/>
            <w:tcMar>
              <w:top w:w="29" w:type="dxa"/>
              <w:left w:w="115" w:type="dxa"/>
              <w:bottom w:w="29" w:type="dxa"/>
              <w:right w:w="115" w:type="dxa"/>
            </w:tcMar>
          </w:tcPr>
          <w:p w14:paraId="73F37BCB"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5EE112DB"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5/24]</w:t>
            </w:r>
          </w:p>
          <w:p w14:paraId="7B9D3BFD"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Annex 10 Vol.2 &amp;3</w:t>
            </w:r>
          </w:p>
        </w:tc>
        <w:tc>
          <w:tcPr>
            <w:tcW w:w="1985" w:type="dxa"/>
            <w:shd w:val="clear" w:color="auto" w:fill="auto"/>
          </w:tcPr>
          <w:p w14:paraId="5A135058" w14:textId="77777777" w:rsidR="00CA4AA7" w:rsidRPr="002A3ED9" w:rsidRDefault="00CA4AA7" w:rsidP="00B474C7">
            <w:pPr>
              <w:autoSpaceDE w:val="0"/>
              <w:autoSpaceDN w:val="0"/>
              <w:adjustRightInd w:val="0"/>
              <w:rPr>
                <w:rFonts w:ascii="Times New Roman" w:hAnsi="Times New Roman"/>
                <w:b/>
                <w:bCs/>
                <w:sz w:val="18"/>
                <w:szCs w:val="18"/>
              </w:rPr>
            </w:pPr>
            <w:r w:rsidRPr="002A3ED9">
              <w:rPr>
                <w:rFonts w:ascii="Times New Roman" w:hAnsi="Times New Roman"/>
                <w:b/>
                <w:bCs/>
                <w:sz w:val="18"/>
                <w:szCs w:val="18"/>
              </w:rPr>
              <w:t xml:space="preserve">Improvement of communications </w:t>
            </w:r>
          </w:p>
          <w:p w14:paraId="31FE2E7D"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417" w:type="dxa"/>
            <w:shd w:val="clear" w:color="auto" w:fill="auto"/>
          </w:tcPr>
          <w:p w14:paraId="7F4A482C"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5FBFCD39"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Unreliable communication systems </w:t>
            </w:r>
          </w:p>
        </w:tc>
        <w:tc>
          <w:tcPr>
            <w:tcW w:w="1974" w:type="dxa"/>
            <w:shd w:val="clear" w:color="auto" w:fill="auto"/>
          </w:tcPr>
          <w:p w14:paraId="5C30ECAE"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5BF4BB68"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56C669B5"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14D2384C"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17FF32D3" w14:textId="77777777" w:rsidTr="00B474C7">
        <w:trPr>
          <w:cantSplit/>
          <w:jc w:val="center"/>
        </w:trPr>
        <w:tc>
          <w:tcPr>
            <w:tcW w:w="599" w:type="dxa"/>
            <w:shd w:val="clear" w:color="auto" w:fill="auto"/>
            <w:tcMar>
              <w:top w:w="29" w:type="dxa"/>
              <w:left w:w="115" w:type="dxa"/>
              <w:bottom w:w="29" w:type="dxa"/>
              <w:right w:w="115" w:type="dxa"/>
            </w:tcMar>
          </w:tcPr>
          <w:p w14:paraId="5B24AAB7"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28B60A1F"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[LIM AFI, Rec. 10/36]</w:t>
            </w:r>
          </w:p>
          <w:p w14:paraId="6AAF005B" w14:textId="77777777" w:rsidR="00CA4AA7" w:rsidRDefault="00CA4AA7" w:rsidP="00B474C7">
            <w:pPr>
              <w:pStyle w:val="PrformatHTML"/>
              <w:spacing w:before="120" w:after="120"/>
            </w:pPr>
            <w:r>
              <w:rPr>
                <w:rFonts w:ascii="Times New Roman" w:hAnsi="Times New Roman" w:cs="Times New Roman"/>
                <w:b w:val="0"/>
                <w:sz w:val="18"/>
                <w:szCs w:val="18"/>
              </w:rPr>
              <w:t>Annex 10 Vol 2</w:t>
            </w:r>
            <w:r>
              <w:t xml:space="preserve"> </w:t>
            </w:r>
          </w:p>
          <w:p w14:paraId="56AD8CA2"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1D3913">
              <w:rPr>
                <w:rFonts w:ascii="Times New Roman" w:hAnsi="Times New Roman" w:cs="Times New Roman"/>
                <w:b w:val="0"/>
                <w:sz w:val="18"/>
                <w:szCs w:val="18"/>
              </w:rPr>
              <w:t>Chap.4 Para4.2</w:t>
            </w:r>
          </w:p>
        </w:tc>
        <w:tc>
          <w:tcPr>
            <w:tcW w:w="1985" w:type="dxa"/>
            <w:shd w:val="clear" w:color="auto" w:fill="auto"/>
          </w:tcPr>
          <w:p w14:paraId="5AF8FA11" w14:textId="77777777" w:rsidR="00CA4AA7" w:rsidRPr="002A3ED9" w:rsidRDefault="00CA4AA7" w:rsidP="00B474C7">
            <w:pPr>
              <w:pStyle w:val="PrformatHTML"/>
              <w:spacing w:before="120" w:after="120"/>
              <w:rPr>
                <w:rFonts w:ascii="Times New Roman" w:hAnsi="Times New Roman" w:cs="Times New Roman"/>
                <w:sz w:val="18"/>
                <w:szCs w:val="18"/>
              </w:rPr>
            </w:pPr>
            <w:r w:rsidRPr="002A3ED9">
              <w:rPr>
                <w:rFonts w:ascii="Times New Roman" w:hAnsi="Times New Roman"/>
                <w:bCs w:val="0"/>
                <w:sz w:val="18"/>
                <w:szCs w:val="18"/>
                <w:lang w:val="en-US"/>
              </w:rPr>
              <w:t>Implementation of ATS direct speech circuits</w:t>
            </w:r>
          </w:p>
        </w:tc>
        <w:tc>
          <w:tcPr>
            <w:tcW w:w="1417" w:type="dxa"/>
            <w:shd w:val="clear" w:color="auto" w:fill="auto"/>
          </w:tcPr>
          <w:p w14:paraId="1C9E4880"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7F5026AB"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Unavailable ground /ground voice communication</w:t>
            </w:r>
          </w:p>
        </w:tc>
        <w:tc>
          <w:tcPr>
            <w:tcW w:w="1974" w:type="dxa"/>
            <w:shd w:val="clear" w:color="auto" w:fill="auto"/>
          </w:tcPr>
          <w:p w14:paraId="40E87BF6"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31E8605D"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AC59B04"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49D8AA04"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6FDFFCEC" w14:textId="77777777" w:rsidTr="00B474C7">
        <w:trPr>
          <w:cantSplit/>
          <w:jc w:val="center"/>
        </w:trPr>
        <w:tc>
          <w:tcPr>
            <w:tcW w:w="599" w:type="dxa"/>
            <w:shd w:val="clear" w:color="auto" w:fill="auto"/>
            <w:tcMar>
              <w:top w:w="29" w:type="dxa"/>
              <w:left w:w="115" w:type="dxa"/>
              <w:bottom w:w="29" w:type="dxa"/>
              <w:right w:w="115" w:type="dxa"/>
            </w:tcMar>
          </w:tcPr>
          <w:p w14:paraId="344D7430"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1A6F1D5F" w14:textId="77777777" w:rsidR="00CA4AA7" w:rsidRDefault="00CA4AA7" w:rsidP="00B474C7">
            <w:pPr>
              <w:pStyle w:val="PrformatHTML"/>
              <w:spacing w:before="120" w:after="120"/>
              <w:rPr>
                <w:rFonts w:ascii="Times New Roman" w:hAnsi="Times New Roman"/>
                <w:b w:val="0"/>
                <w:sz w:val="18"/>
                <w:szCs w:val="18"/>
                <w:lang w:val="en-US"/>
              </w:rPr>
            </w:pPr>
            <w:r w:rsidRPr="004C15D3">
              <w:rPr>
                <w:rFonts w:ascii="Times New Roman" w:hAnsi="Times New Roman"/>
                <w:b w:val="0"/>
                <w:sz w:val="18"/>
                <w:szCs w:val="18"/>
                <w:lang w:val="en-US"/>
              </w:rPr>
              <w:t>[APIRG</w:t>
            </w:r>
          </w:p>
          <w:p w14:paraId="33C68760" w14:textId="77777777" w:rsidR="00CA4AA7" w:rsidRPr="002A3ED9" w:rsidRDefault="00CA4AA7" w:rsidP="00B474C7">
            <w:pPr>
              <w:pStyle w:val="PrformatHTML"/>
              <w:spacing w:before="120" w:after="120"/>
              <w:rPr>
                <w:rFonts w:ascii="Times New Roman" w:hAnsi="Times New Roman"/>
                <w:b w:val="0"/>
                <w:sz w:val="18"/>
                <w:szCs w:val="18"/>
                <w:lang w:val="en-US"/>
              </w:rPr>
            </w:pPr>
            <w:r>
              <w:rPr>
                <w:rFonts w:ascii="Times New Roman" w:hAnsi="Times New Roman"/>
                <w:b w:val="0"/>
                <w:sz w:val="18"/>
                <w:szCs w:val="18"/>
                <w:lang w:val="en-US"/>
              </w:rPr>
              <w:t xml:space="preserve">Conc. </w:t>
            </w:r>
            <w:r w:rsidRPr="004C15D3">
              <w:rPr>
                <w:rFonts w:ascii="Times New Roman" w:hAnsi="Times New Roman"/>
                <w:b w:val="0"/>
                <w:sz w:val="18"/>
                <w:szCs w:val="18"/>
                <w:lang w:val="en-US"/>
              </w:rPr>
              <w:t>19/25</w:t>
            </w:r>
            <w:r>
              <w:rPr>
                <w:rFonts w:ascii="Times New Roman" w:hAnsi="Times New Roman"/>
                <w:b w:val="0"/>
                <w:sz w:val="18"/>
                <w:szCs w:val="18"/>
                <w:lang w:val="en-US"/>
              </w:rPr>
              <w:t>]</w:t>
            </w:r>
          </w:p>
        </w:tc>
        <w:tc>
          <w:tcPr>
            <w:tcW w:w="1985" w:type="dxa"/>
            <w:shd w:val="clear" w:color="auto" w:fill="auto"/>
          </w:tcPr>
          <w:p w14:paraId="62443AC0" w14:textId="77777777" w:rsidR="00CA4AA7" w:rsidRPr="002A3ED9" w:rsidRDefault="00CA4AA7" w:rsidP="00B474C7">
            <w:pPr>
              <w:autoSpaceDE w:val="0"/>
              <w:autoSpaceDN w:val="0"/>
              <w:adjustRightInd w:val="0"/>
              <w:rPr>
                <w:rFonts w:ascii="Times New Roman" w:hAnsi="Times New Roman"/>
                <w:b/>
                <w:bCs/>
                <w:iCs/>
                <w:sz w:val="18"/>
                <w:szCs w:val="18"/>
              </w:rPr>
            </w:pPr>
            <w:r>
              <w:rPr>
                <w:rFonts w:ascii="Times New Roman" w:hAnsi="Times New Roman"/>
                <w:b/>
                <w:bCs/>
                <w:iCs/>
                <w:sz w:val="18"/>
                <w:szCs w:val="18"/>
              </w:rPr>
              <w:t>Implementation of VoIP</w:t>
            </w:r>
          </w:p>
        </w:tc>
        <w:tc>
          <w:tcPr>
            <w:tcW w:w="1417" w:type="dxa"/>
            <w:shd w:val="clear" w:color="auto" w:fill="auto"/>
          </w:tcPr>
          <w:p w14:paraId="6E8EBF86"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75566778"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9F733E">
              <w:rPr>
                <w:rFonts w:ascii="Times New Roman" w:hAnsi="Times New Roman" w:cs="Times New Roman"/>
                <w:b w:val="0"/>
                <w:sz w:val="18"/>
                <w:szCs w:val="18"/>
              </w:rPr>
              <w:t>Unavailable ground /ground voice communication</w:t>
            </w:r>
            <w:r>
              <w:rPr>
                <w:rFonts w:ascii="Times New Roman" w:hAnsi="Times New Roman" w:cs="Times New Roman"/>
                <w:b w:val="0"/>
                <w:sz w:val="18"/>
                <w:szCs w:val="18"/>
              </w:rPr>
              <w:t xml:space="preserve"> switching system</w:t>
            </w:r>
          </w:p>
        </w:tc>
        <w:tc>
          <w:tcPr>
            <w:tcW w:w="1974" w:type="dxa"/>
            <w:shd w:val="clear" w:color="auto" w:fill="auto"/>
          </w:tcPr>
          <w:p w14:paraId="0ECC6719"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529BF157"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386667B"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1616484A"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58E9AAA8" w14:textId="77777777" w:rsidTr="00B474C7">
        <w:trPr>
          <w:cantSplit/>
          <w:jc w:val="center"/>
        </w:trPr>
        <w:tc>
          <w:tcPr>
            <w:tcW w:w="599" w:type="dxa"/>
            <w:shd w:val="clear" w:color="auto" w:fill="auto"/>
            <w:tcMar>
              <w:top w:w="29" w:type="dxa"/>
              <w:left w:w="115" w:type="dxa"/>
              <w:bottom w:w="29" w:type="dxa"/>
              <w:right w:w="115" w:type="dxa"/>
            </w:tcMar>
          </w:tcPr>
          <w:p w14:paraId="7EF6D2DB"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5E0415C4" w14:textId="77777777" w:rsidR="00CA4AA7" w:rsidRDefault="00CA4AA7" w:rsidP="00B474C7">
            <w:pPr>
              <w:pStyle w:val="PrformatHTML"/>
              <w:spacing w:before="120" w:after="120"/>
              <w:rPr>
                <w:rFonts w:ascii="Times New Roman" w:hAnsi="Times New Roman"/>
                <w:b w:val="0"/>
                <w:sz w:val="18"/>
                <w:szCs w:val="18"/>
                <w:lang w:val="en-US"/>
              </w:rPr>
            </w:pPr>
            <w:r>
              <w:rPr>
                <w:rFonts w:ascii="Times New Roman" w:hAnsi="Times New Roman"/>
                <w:b w:val="0"/>
                <w:sz w:val="18"/>
                <w:szCs w:val="18"/>
                <w:lang w:val="en-US"/>
              </w:rPr>
              <w:t>[APIRG</w:t>
            </w:r>
          </w:p>
          <w:p w14:paraId="5DC3E3EE" w14:textId="77777777" w:rsidR="00CA4AA7" w:rsidRPr="002A3ED9" w:rsidRDefault="00CA4AA7" w:rsidP="00B474C7">
            <w:pPr>
              <w:pStyle w:val="PrformatHTML"/>
              <w:spacing w:before="120" w:after="120"/>
              <w:rPr>
                <w:rFonts w:ascii="Times New Roman" w:hAnsi="Times New Roman"/>
                <w:b w:val="0"/>
                <w:sz w:val="18"/>
                <w:szCs w:val="18"/>
                <w:lang w:val="en-US"/>
              </w:rPr>
            </w:pPr>
            <w:r>
              <w:rPr>
                <w:rFonts w:ascii="Times New Roman" w:hAnsi="Times New Roman"/>
                <w:b w:val="0"/>
                <w:sz w:val="18"/>
                <w:szCs w:val="18"/>
                <w:lang w:val="en-US"/>
              </w:rPr>
              <w:t xml:space="preserve">Conc. </w:t>
            </w:r>
            <w:r w:rsidRPr="004C15D3">
              <w:rPr>
                <w:rFonts w:ascii="Times New Roman" w:hAnsi="Times New Roman"/>
                <w:b w:val="0"/>
                <w:sz w:val="18"/>
                <w:szCs w:val="18"/>
                <w:lang w:val="en-US"/>
              </w:rPr>
              <w:t>21/26</w:t>
            </w:r>
            <w:r>
              <w:rPr>
                <w:rFonts w:ascii="Times New Roman" w:hAnsi="Times New Roman"/>
                <w:b w:val="0"/>
                <w:sz w:val="18"/>
                <w:szCs w:val="18"/>
                <w:lang w:val="en-US"/>
              </w:rPr>
              <w:t>]</w:t>
            </w:r>
          </w:p>
        </w:tc>
        <w:tc>
          <w:tcPr>
            <w:tcW w:w="1985" w:type="dxa"/>
            <w:shd w:val="clear" w:color="auto" w:fill="auto"/>
          </w:tcPr>
          <w:p w14:paraId="3F0C1899" w14:textId="77777777" w:rsidR="00CA4AA7" w:rsidRPr="002A3ED9" w:rsidRDefault="00CA4AA7" w:rsidP="00B474C7">
            <w:pPr>
              <w:autoSpaceDE w:val="0"/>
              <w:autoSpaceDN w:val="0"/>
              <w:adjustRightInd w:val="0"/>
              <w:rPr>
                <w:rFonts w:ascii="Times New Roman" w:hAnsi="Times New Roman"/>
                <w:b/>
                <w:bCs/>
                <w:iCs/>
                <w:sz w:val="18"/>
                <w:szCs w:val="18"/>
              </w:rPr>
            </w:pPr>
            <w:r>
              <w:rPr>
                <w:rFonts w:ascii="Times New Roman" w:hAnsi="Times New Roman"/>
                <w:b/>
                <w:bCs/>
                <w:iCs/>
                <w:sz w:val="18"/>
                <w:szCs w:val="18"/>
              </w:rPr>
              <w:t>Implementation of AIDC</w:t>
            </w:r>
          </w:p>
        </w:tc>
        <w:tc>
          <w:tcPr>
            <w:tcW w:w="1417" w:type="dxa"/>
            <w:shd w:val="clear" w:color="auto" w:fill="auto"/>
          </w:tcPr>
          <w:p w14:paraId="4E187814"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1BC37095"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Unavailable automated data ground/ground coordination communication between ATSUs</w:t>
            </w:r>
          </w:p>
        </w:tc>
        <w:tc>
          <w:tcPr>
            <w:tcW w:w="1974" w:type="dxa"/>
            <w:shd w:val="clear" w:color="auto" w:fill="auto"/>
          </w:tcPr>
          <w:p w14:paraId="33C2CB63"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530164D6"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78657B4"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77DF9F28"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348436C6" w14:textId="77777777" w:rsidTr="00B474C7">
        <w:trPr>
          <w:cantSplit/>
          <w:jc w:val="center"/>
        </w:trPr>
        <w:tc>
          <w:tcPr>
            <w:tcW w:w="599" w:type="dxa"/>
            <w:shd w:val="clear" w:color="auto" w:fill="auto"/>
            <w:tcMar>
              <w:top w:w="29" w:type="dxa"/>
              <w:left w:w="115" w:type="dxa"/>
              <w:bottom w:w="29" w:type="dxa"/>
              <w:right w:w="115" w:type="dxa"/>
            </w:tcMar>
          </w:tcPr>
          <w:p w14:paraId="1744C2E1"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43F4EF08"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9/7]</w:t>
            </w:r>
          </w:p>
          <w:p w14:paraId="2682CFB6"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1D3913">
              <w:rPr>
                <w:rFonts w:ascii="Times New Roman" w:hAnsi="Times New Roman" w:cs="Times New Roman"/>
                <w:b w:val="0"/>
                <w:sz w:val="18"/>
                <w:szCs w:val="18"/>
              </w:rPr>
              <w:t>Annex 10 Vol 2</w:t>
            </w:r>
          </w:p>
        </w:tc>
        <w:tc>
          <w:tcPr>
            <w:tcW w:w="1985" w:type="dxa"/>
            <w:shd w:val="clear" w:color="auto" w:fill="auto"/>
          </w:tcPr>
          <w:p w14:paraId="03674FBD" w14:textId="77777777" w:rsidR="00CA4AA7" w:rsidRPr="002A3ED9" w:rsidRDefault="00CA4AA7" w:rsidP="00B474C7">
            <w:pPr>
              <w:autoSpaceDE w:val="0"/>
              <w:autoSpaceDN w:val="0"/>
              <w:adjustRightInd w:val="0"/>
              <w:rPr>
                <w:rFonts w:ascii="Times New Roman" w:hAnsi="Times New Roman"/>
                <w:b/>
                <w:bCs/>
                <w:iCs/>
                <w:sz w:val="18"/>
                <w:szCs w:val="18"/>
              </w:rPr>
            </w:pPr>
            <w:r w:rsidRPr="002A3ED9">
              <w:rPr>
                <w:rFonts w:ascii="Times New Roman" w:hAnsi="Times New Roman"/>
                <w:b/>
                <w:bCs/>
                <w:iCs/>
                <w:sz w:val="18"/>
                <w:szCs w:val="18"/>
              </w:rPr>
              <w:t xml:space="preserve">Aeronautical fixed telecommunication network (AFTN) </w:t>
            </w:r>
          </w:p>
          <w:p w14:paraId="2D6AB83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1417" w:type="dxa"/>
            <w:shd w:val="clear" w:color="auto" w:fill="auto"/>
          </w:tcPr>
          <w:p w14:paraId="722AC6F0"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6E1EC9AA"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Unavailable alphanumeric ground/ground messages communication</w:t>
            </w:r>
            <w:r>
              <w:t xml:space="preserve"> </w:t>
            </w:r>
            <w:r w:rsidRPr="005F63C3">
              <w:rPr>
                <w:rFonts w:ascii="Times New Roman" w:hAnsi="Times New Roman" w:cs="Times New Roman"/>
                <w:b w:val="0"/>
                <w:sz w:val="18"/>
                <w:szCs w:val="18"/>
              </w:rPr>
              <w:t>between ATSUs</w:t>
            </w:r>
          </w:p>
        </w:tc>
        <w:tc>
          <w:tcPr>
            <w:tcW w:w="1974" w:type="dxa"/>
            <w:shd w:val="clear" w:color="auto" w:fill="auto"/>
          </w:tcPr>
          <w:p w14:paraId="2E2B6EED"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534B50CA"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0B67354B"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117444E8"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0BC3B1D0" w14:textId="77777777" w:rsidTr="00B474C7">
        <w:trPr>
          <w:cantSplit/>
          <w:jc w:val="center"/>
        </w:trPr>
        <w:tc>
          <w:tcPr>
            <w:tcW w:w="599" w:type="dxa"/>
            <w:shd w:val="clear" w:color="auto" w:fill="auto"/>
            <w:tcMar>
              <w:top w:w="29" w:type="dxa"/>
              <w:left w:w="115" w:type="dxa"/>
              <w:bottom w:w="29" w:type="dxa"/>
              <w:right w:w="115" w:type="dxa"/>
            </w:tcMar>
          </w:tcPr>
          <w:p w14:paraId="4F361023"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6815F01F" w14:textId="77777777" w:rsidR="00CA4AA7" w:rsidRPr="002A3ED9" w:rsidRDefault="00CA4AA7" w:rsidP="00B474C7">
            <w:pPr>
              <w:pStyle w:val="PrformatHTML"/>
              <w:spacing w:before="120" w:after="120"/>
              <w:rPr>
                <w:rFonts w:ascii="Times New Roman" w:hAnsi="Times New Roman"/>
                <w:b w:val="0"/>
                <w:sz w:val="18"/>
                <w:szCs w:val="18"/>
              </w:rPr>
            </w:pPr>
            <w:r w:rsidRPr="002A3ED9">
              <w:rPr>
                <w:rFonts w:ascii="Times New Roman" w:hAnsi="Times New Roman"/>
                <w:b w:val="0"/>
                <w:sz w:val="18"/>
                <w:szCs w:val="18"/>
              </w:rPr>
              <w:t>[AFI/7, Rec. 9/5]</w:t>
            </w:r>
          </w:p>
          <w:p w14:paraId="2CA9B433"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1D3913">
              <w:rPr>
                <w:rFonts w:ascii="Times New Roman" w:hAnsi="Times New Roman" w:cs="Times New Roman"/>
                <w:b w:val="0"/>
                <w:sz w:val="18"/>
                <w:szCs w:val="18"/>
              </w:rPr>
              <w:t>Annex 10 Vol 2</w:t>
            </w:r>
          </w:p>
        </w:tc>
        <w:tc>
          <w:tcPr>
            <w:tcW w:w="1985" w:type="dxa"/>
            <w:shd w:val="clear" w:color="auto" w:fill="auto"/>
          </w:tcPr>
          <w:p w14:paraId="0572C154" w14:textId="77777777" w:rsidR="00CA4AA7" w:rsidRPr="002A3ED9" w:rsidRDefault="00CA4AA7" w:rsidP="00B474C7">
            <w:pPr>
              <w:pStyle w:val="PrformatHTML"/>
              <w:spacing w:before="120" w:after="120"/>
              <w:rPr>
                <w:rFonts w:ascii="Times New Roman" w:hAnsi="Times New Roman" w:cs="Times New Roman"/>
                <w:sz w:val="18"/>
                <w:szCs w:val="18"/>
              </w:rPr>
            </w:pPr>
            <w:r w:rsidRPr="002A3ED9">
              <w:rPr>
                <w:rFonts w:ascii="Times New Roman" w:hAnsi="Times New Roman"/>
                <w:bCs w:val="0"/>
                <w:iCs/>
                <w:sz w:val="18"/>
                <w:szCs w:val="18"/>
              </w:rPr>
              <w:t>AFTN COM centre management</w:t>
            </w:r>
          </w:p>
        </w:tc>
        <w:tc>
          <w:tcPr>
            <w:tcW w:w="1417" w:type="dxa"/>
            <w:shd w:val="clear" w:color="auto" w:fill="auto"/>
          </w:tcPr>
          <w:p w14:paraId="1E6F5ADB"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30FD44E6"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 xml:space="preserve">Potential loss of alphanumeric messages communication </w:t>
            </w:r>
          </w:p>
        </w:tc>
        <w:tc>
          <w:tcPr>
            <w:tcW w:w="1974" w:type="dxa"/>
            <w:shd w:val="clear" w:color="auto" w:fill="auto"/>
          </w:tcPr>
          <w:p w14:paraId="7F48EE03"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2BDFEDB7"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8AF4C70"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08143F0E"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32B1D321" w14:textId="77777777" w:rsidTr="00B474C7">
        <w:trPr>
          <w:cantSplit/>
          <w:jc w:val="center"/>
        </w:trPr>
        <w:tc>
          <w:tcPr>
            <w:tcW w:w="599" w:type="dxa"/>
            <w:shd w:val="clear" w:color="auto" w:fill="auto"/>
            <w:tcMar>
              <w:top w:w="29" w:type="dxa"/>
              <w:left w:w="115" w:type="dxa"/>
              <w:bottom w:w="29" w:type="dxa"/>
              <w:right w:w="115" w:type="dxa"/>
            </w:tcMar>
          </w:tcPr>
          <w:p w14:paraId="6D89351A"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43C71DA8"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9/4]</w:t>
            </w:r>
          </w:p>
          <w:p w14:paraId="48C98F92"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1D3913">
              <w:rPr>
                <w:rFonts w:ascii="Times New Roman" w:hAnsi="Times New Roman" w:cs="Times New Roman"/>
                <w:b w:val="0"/>
                <w:sz w:val="18"/>
                <w:szCs w:val="18"/>
              </w:rPr>
              <w:t>Annex 10 Vol 2</w:t>
            </w:r>
          </w:p>
        </w:tc>
        <w:tc>
          <w:tcPr>
            <w:tcW w:w="1985" w:type="dxa"/>
            <w:shd w:val="clear" w:color="auto" w:fill="auto"/>
          </w:tcPr>
          <w:p w14:paraId="7795B033" w14:textId="77777777" w:rsidR="00CA4AA7" w:rsidRPr="002A3ED9" w:rsidRDefault="00CA4AA7" w:rsidP="00B474C7">
            <w:pPr>
              <w:pStyle w:val="PrformatHTML"/>
              <w:spacing w:before="120" w:after="120"/>
              <w:rPr>
                <w:rFonts w:ascii="Times New Roman" w:hAnsi="Times New Roman" w:cs="Times New Roman"/>
                <w:sz w:val="18"/>
                <w:szCs w:val="18"/>
              </w:rPr>
            </w:pPr>
            <w:r w:rsidRPr="002A3ED9">
              <w:rPr>
                <w:rFonts w:ascii="Times New Roman" w:hAnsi="Times New Roman"/>
                <w:bCs w:val="0"/>
                <w:iCs/>
                <w:sz w:val="18"/>
                <w:szCs w:val="18"/>
                <w:lang w:val="en-US"/>
              </w:rPr>
              <w:t>AFTN circuits/performance</w:t>
            </w:r>
          </w:p>
        </w:tc>
        <w:tc>
          <w:tcPr>
            <w:tcW w:w="1417" w:type="dxa"/>
            <w:shd w:val="clear" w:color="auto" w:fill="auto"/>
          </w:tcPr>
          <w:p w14:paraId="44957E67"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361F0238"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9F733E">
              <w:rPr>
                <w:rFonts w:ascii="Times New Roman" w:hAnsi="Times New Roman" w:cs="Times New Roman"/>
                <w:b w:val="0"/>
                <w:sz w:val="18"/>
                <w:szCs w:val="18"/>
              </w:rPr>
              <w:t xml:space="preserve">Potential loss of </w:t>
            </w:r>
            <w:r>
              <w:rPr>
                <w:rFonts w:ascii="Times New Roman" w:hAnsi="Times New Roman" w:cs="Times New Roman"/>
                <w:b w:val="0"/>
                <w:sz w:val="18"/>
                <w:szCs w:val="18"/>
              </w:rPr>
              <w:t xml:space="preserve">performance of </w:t>
            </w:r>
            <w:r w:rsidRPr="009F733E">
              <w:rPr>
                <w:rFonts w:ascii="Times New Roman" w:hAnsi="Times New Roman" w:cs="Times New Roman"/>
                <w:b w:val="0"/>
                <w:sz w:val="18"/>
                <w:szCs w:val="18"/>
              </w:rPr>
              <w:t>alphanumeric messages communication</w:t>
            </w:r>
          </w:p>
        </w:tc>
        <w:tc>
          <w:tcPr>
            <w:tcW w:w="1974" w:type="dxa"/>
            <w:shd w:val="clear" w:color="auto" w:fill="auto"/>
          </w:tcPr>
          <w:p w14:paraId="5EA4FF26"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7ADD48B7"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63B949C"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06C0EF87"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624D152D" w14:textId="77777777" w:rsidTr="00B474C7">
        <w:trPr>
          <w:cantSplit/>
          <w:jc w:val="center"/>
        </w:trPr>
        <w:tc>
          <w:tcPr>
            <w:tcW w:w="599" w:type="dxa"/>
            <w:shd w:val="clear" w:color="auto" w:fill="auto"/>
            <w:tcMar>
              <w:top w:w="29" w:type="dxa"/>
              <w:left w:w="115" w:type="dxa"/>
              <w:bottom w:w="29" w:type="dxa"/>
              <w:right w:w="115" w:type="dxa"/>
            </w:tcMar>
          </w:tcPr>
          <w:p w14:paraId="6AFD5E98"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1522E39C"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9/3]</w:t>
            </w:r>
          </w:p>
          <w:p w14:paraId="76828AD8"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1D3913">
              <w:rPr>
                <w:rFonts w:ascii="Times New Roman" w:hAnsi="Times New Roman" w:cs="Times New Roman"/>
                <w:b w:val="0"/>
                <w:sz w:val="18"/>
                <w:szCs w:val="18"/>
              </w:rPr>
              <w:t>Annex 10 Vol 2</w:t>
            </w:r>
          </w:p>
        </w:tc>
        <w:tc>
          <w:tcPr>
            <w:tcW w:w="1985" w:type="dxa"/>
            <w:shd w:val="clear" w:color="auto" w:fill="auto"/>
          </w:tcPr>
          <w:p w14:paraId="091582FF" w14:textId="77777777" w:rsidR="00CA4AA7" w:rsidRPr="002A3ED9" w:rsidRDefault="00CA4AA7" w:rsidP="00B474C7">
            <w:pPr>
              <w:autoSpaceDE w:val="0"/>
              <w:autoSpaceDN w:val="0"/>
              <w:adjustRightInd w:val="0"/>
              <w:rPr>
                <w:rFonts w:ascii="Times New Roman" w:hAnsi="Times New Roman"/>
                <w:b/>
                <w:bCs/>
                <w:iCs/>
                <w:sz w:val="18"/>
                <w:szCs w:val="18"/>
              </w:rPr>
            </w:pPr>
            <w:r w:rsidRPr="002A3ED9">
              <w:rPr>
                <w:rFonts w:ascii="Times New Roman" w:hAnsi="Times New Roman"/>
                <w:b/>
                <w:bCs/>
                <w:iCs/>
                <w:sz w:val="18"/>
                <w:szCs w:val="18"/>
              </w:rPr>
              <w:t xml:space="preserve">AFTN efficiency </w:t>
            </w:r>
          </w:p>
          <w:p w14:paraId="194F344D"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417" w:type="dxa"/>
            <w:shd w:val="clear" w:color="auto" w:fill="auto"/>
          </w:tcPr>
          <w:p w14:paraId="0E962247"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30ADA907"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9F733E">
              <w:rPr>
                <w:rFonts w:ascii="Times New Roman" w:hAnsi="Times New Roman" w:cs="Times New Roman"/>
                <w:b w:val="0"/>
                <w:sz w:val="18"/>
                <w:szCs w:val="18"/>
                <w:lang w:val="en-US"/>
              </w:rPr>
              <w:t xml:space="preserve">Potential loss of </w:t>
            </w:r>
            <w:r>
              <w:rPr>
                <w:rFonts w:ascii="Times New Roman" w:hAnsi="Times New Roman" w:cs="Times New Roman"/>
                <w:b w:val="0"/>
                <w:sz w:val="18"/>
                <w:szCs w:val="18"/>
                <w:lang w:val="en-US"/>
              </w:rPr>
              <w:t>efficiency</w:t>
            </w:r>
            <w:r w:rsidRPr="009F733E">
              <w:rPr>
                <w:rFonts w:ascii="Times New Roman" w:hAnsi="Times New Roman" w:cs="Times New Roman"/>
                <w:b w:val="0"/>
                <w:sz w:val="18"/>
                <w:szCs w:val="18"/>
                <w:lang w:val="en-US"/>
              </w:rPr>
              <w:t xml:space="preserve"> of alphanumeric messages communication</w:t>
            </w:r>
          </w:p>
        </w:tc>
        <w:tc>
          <w:tcPr>
            <w:tcW w:w="1974" w:type="dxa"/>
            <w:shd w:val="clear" w:color="auto" w:fill="auto"/>
          </w:tcPr>
          <w:p w14:paraId="113A43F8"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034E2D15"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92423A4"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2A784072"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0E1B1BE3" w14:textId="77777777" w:rsidTr="00B474C7">
        <w:trPr>
          <w:cantSplit/>
          <w:jc w:val="center"/>
        </w:trPr>
        <w:tc>
          <w:tcPr>
            <w:tcW w:w="599" w:type="dxa"/>
            <w:shd w:val="clear" w:color="auto" w:fill="auto"/>
            <w:tcMar>
              <w:top w:w="29" w:type="dxa"/>
              <w:left w:w="115" w:type="dxa"/>
              <w:bottom w:w="29" w:type="dxa"/>
              <w:right w:w="115" w:type="dxa"/>
            </w:tcMar>
          </w:tcPr>
          <w:p w14:paraId="42324F4A"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1F18B1F6" w14:textId="77777777" w:rsidR="00CA4AA7" w:rsidRDefault="00CA4AA7" w:rsidP="00B474C7">
            <w:pPr>
              <w:pStyle w:val="PrformatHTML"/>
              <w:spacing w:before="120" w:after="120"/>
              <w:rPr>
                <w:rFonts w:ascii="Times New Roman" w:hAnsi="Times New Roman"/>
                <w:b w:val="0"/>
                <w:sz w:val="18"/>
                <w:szCs w:val="18"/>
                <w:lang w:val="en-US"/>
              </w:rPr>
            </w:pPr>
            <w:r>
              <w:rPr>
                <w:rFonts w:ascii="Times New Roman" w:hAnsi="Times New Roman"/>
                <w:b w:val="0"/>
                <w:sz w:val="18"/>
                <w:szCs w:val="18"/>
                <w:lang w:val="en-US"/>
              </w:rPr>
              <w:t>[APIRG</w:t>
            </w:r>
          </w:p>
          <w:p w14:paraId="116FE94F" w14:textId="77777777" w:rsidR="00CA4AA7" w:rsidRPr="002A3ED9" w:rsidRDefault="00CA4AA7" w:rsidP="00B474C7">
            <w:pPr>
              <w:pStyle w:val="PrformatHTML"/>
              <w:spacing w:before="120" w:after="120"/>
              <w:rPr>
                <w:rFonts w:ascii="Times New Roman" w:hAnsi="Times New Roman"/>
                <w:b w:val="0"/>
                <w:sz w:val="18"/>
                <w:szCs w:val="18"/>
                <w:lang w:val="en-US"/>
              </w:rPr>
            </w:pPr>
            <w:r w:rsidRPr="004C15D3">
              <w:rPr>
                <w:rFonts w:ascii="Times New Roman" w:hAnsi="Times New Roman"/>
                <w:b w:val="0"/>
                <w:sz w:val="18"/>
                <w:szCs w:val="18"/>
                <w:lang w:val="en-US"/>
              </w:rPr>
              <w:t>Conc</w:t>
            </w:r>
            <w:r>
              <w:rPr>
                <w:rFonts w:ascii="Times New Roman" w:hAnsi="Times New Roman"/>
                <w:b w:val="0"/>
                <w:sz w:val="18"/>
                <w:szCs w:val="18"/>
                <w:lang w:val="en-US"/>
              </w:rPr>
              <w:t>.</w:t>
            </w:r>
            <w:r w:rsidRPr="004C15D3">
              <w:rPr>
                <w:rFonts w:ascii="Times New Roman" w:hAnsi="Times New Roman"/>
                <w:b w:val="0"/>
                <w:sz w:val="18"/>
                <w:szCs w:val="18"/>
                <w:lang w:val="en-US"/>
              </w:rPr>
              <w:t xml:space="preserve"> 20/22</w:t>
            </w:r>
            <w:r>
              <w:rPr>
                <w:rFonts w:ascii="Times New Roman" w:hAnsi="Times New Roman"/>
                <w:b w:val="0"/>
                <w:sz w:val="18"/>
                <w:szCs w:val="18"/>
                <w:lang w:val="en-US"/>
              </w:rPr>
              <w:t>]</w:t>
            </w:r>
          </w:p>
        </w:tc>
        <w:tc>
          <w:tcPr>
            <w:tcW w:w="1985" w:type="dxa"/>
            <w:shd w:val="clear" w:color="auto" w:fill="auto"/>
          </w:tcPr>
          <w:p w14:paraId="0D56455B" w14:textId="77777777" w:rsidR="00CA4AA7" w:rsidRDefault="00CA4AA7" w:rsidP="00B474C7">
            <w:pPr>
              <w:autoSpaceDE w:val="0"/>
              <w:autoSpaceDN w:val="0"/>
              <w:adjustRightInd w:val="0"/>
              <w:rPr>
                <w:rFonts w:ascii="Times New Roman" w:hAnsi="Times New Roman"/>
                <w:b/>
                <w:bCs/>
                <w:iCs/>
                <w:sz w:val="18"/>
                <w:szCs w:val="18"/>
              </w:rPr>
            </w:pPr>
            <w:r>
              <w:rPr>
                <w:rFonts w:ascii="Times New Roman" w:hAnsi="Times New Roman"/>
                <w:b/>
                <w:bCs/>
                <w:iCs/>
                <w:sz w:val="18"/>
                <w:szCs w:val="18"/>
              </w:rPr>
              <w:t>AMHS</w:t>
            </w:r>
          </w:p>
          <w:p w14:paraId="41AF7CBD" w14:textId="77777777" w:rsidR="00CA4AA7" w:rsidRPr="002A3ED9" w:rsidRDefault="00CA4AA7" w:rsidP="00B474C7">
            <w:pPr>
              <w:autoSpaceDE w:val="0"/>
              <w:autoSpaceDN w:val="0"/>
              <w:adjustRightInd w:val="0"/>
              <w:rPr>
                <w:rFonts w:ascii="Times New Roman" w:hAnsi="Times New Roman"/>
                <w:b/>
                <w:bCs/>
                <w:iCs/>
                <w:sz w:val="18"/>
                <w:szCs w:val="18"/>
              </w:rPr>
            </w:pPr>
            <w:r w:rsidRPr="004C15D3">
              <w:rPr>
                <w:rFonts w:ascii="Times New Roman" w:hAnsi="Times New Roman"/>
                <w:b/>
                <w:bCs/>
                <w:iCs/>
                <w:sz w:val="18"/>
                <w:szCs w:val="18"/>
              </w:rPr>
              <w:t>circuits/performance</w:t>
            </w:r>
          </w:p>
        </w:tc>
        <w:tc>
          <w:tcPr>
            <w:tcW w:w="1417" w:type="dxa"/>
            <w:shd w:val="clear" w:color="auto" w:fill="auto"/>
          </w:tcPr>
          <w:p w14:paraId="04513FD9"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3C0B0B80"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9F733E">
              <w:rPr>
                <w:rFonts w:ascii="Times New Roman" w:hAnsi="Times New Roman" w:cs="Times New Roman"/>
                <w:b w:val="0"/>
                <w:sz w:val="18"/>
                <w:szCs w:val="18"/>
              </w:rPr>
              <w:t xml:space="preserve">Potential loss of performance of </w:t>
            </w:r>
            <w:r>
              <w:rPr>
                <w:rFonts w:ascii="Times New Roman" w:hAnsi="Times New Roman" w:cs="Times New Roman"/>
                <w:b w:val="0"/>
                <w:sz w:val="18"/>
                <w:szCs w:val="18"/>
              </w:rPr>
              <w:t>digital</w:t>
            </w:r>
            <w:r w:rsidRPr="009F733E">
              <w:rPr>
                <w:rFonts w:ascii="Times New Roman" w:hAnsi="Times New Roman" w:cs="Times New Roman"/>
                <w:b w:val="0"/>
                <w:sz w:val="18"/>
                <w:szCs w:val="18"/>
              </w:rPr>
              <w:t xml:space="preserve"> messages communication</w:t>
            </w:r>
          </w:p>
        </w:tc>
        <w:tc>
          <w:tcPr>
            <w:tcW w:w="1974" w:type="dxa"/>
            <w:shd w:val="clear" w:color="auto" w:fill="auto"/>
          </w:tcPr>
          <w:p w14:paraId="0EC4F2AA"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349E09F9"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DF1615C"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2030E057"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2A3ED9" w14:paraId="3B3686D4" w14:textId="77777777" w:rsidTr="00B474C7">
        <w:trPr>
          <w:cantSplit/>
          <w:jc w:val="center"/>
        </w:trPr>
        <w:tc>
          <w:tcPr>
            <w:tcW w:w="599" w:type="dxa"/>
            <w:shd w:val="clear" w:color="auto" w:fill="auto"/>
            <w:tcMar>
              <w:top w:w="29" w:type="dxa"/>
              <w:left w:w="115" w:type="dxa"/>
              <w:bottom w:w="29" w:type="dxa"/>
              <w:right w:w="115" w:type="dxa"/>
            </w:tcMar>
          </w:tcPr>
          <w:p w14:paraId="4109825F"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24DB451D"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[AFI/6, Rec. 12/26]</w:t>
            </w:r>
          </w:p>
          <w:p w14:paraId="0AF731C5"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985" w:type="dxa"/>
            <w:shd w:val="clear" w:color="auto" w:fill="auto"/>
          </w:tcPr>
          <w:p w14:paraId="483D09F0" w14:textId="77777777" w:rsidR="00CA4AA7" w:rsidRPr="002A3ED9" w:rsidRDefault="00CA4AA7" w:rsidP="00B474C7">
            <w:pPr>
              <w:autoSpaceDE w:val="0"/>
              <w:autoSpaceDN w:val="0"/>
              <w:adjustRightInd w:val="0"/>
              <w:rPr>
                <w:rFonts w:ascii="Times New Roman" w:hAnsi="Times New Roman"/>
                <w:b/>
                <w:bCs/>
                <w:iCs/>
                <w:sz w:val="18"/>
                <w:szCs w:val="18"/>
              </w:rPr>
            </w:pPr>
            <w:r w:rsidRPr="002A3ED9">
              <w:rPr>
                <w:rFonts w:ascii="Times New Roman" w:hAnsi="Times New Roman"/>
                <w:b/>
                <w:bCs/>
                <w:iCs/>
                <w:sz w:val="18"/>
                <w:szCs w:val="18"/>
              </w:rPr>
              <w:t xml:space="preserve">AFS personnel training </w:t>
            </w:r>
          </w:p>
          <w:p w14:paraId="68B31EF1"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417" w:type="dxa"/>
            <w:shd w:val="clear" w:color="auto" w:fill="auto"/>
          </w:tcPr>
          <w:p w14:paraId="3AB6ECD3"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16A83C5D"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Lack of technical &amp; operational  personnel capacity to handle technical task related to a proper operation of AFS circuits</w:t>
            </w:r>
          </w:p>
        </w:tc>
        <w:tc>
          <w:tcPr>
            <w:tcW w:w="1974" w:type="dxa"/>
            <w:shd w:val="clear" w:color="auto" w:fill="auto"/>
          </w:tcPr>
          <w:p w14:paraId="4F2069DE"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340" w:type="dxa"/>
            <w:shd w:val="clear" w:color="auto" w:fill="auto"/>
          </w:tcPr>
          <w:p w14:paraId="298A3853"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69F975A"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237E3150"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r>
      <w:tr w:rsidR="00CA4AA7" w:rsidRPr="000B6901" w14:paraId="718207B0" w14:textId="77777777" w:rsidTr="00B474C7">
        <w:trPr>
          <w:cantSplit/>
          <w:jc w:val="center"/>
        </w:trPr>
        <w:tc>
          <w:tcPr>
            <w:tcW w:w="599" w:type="dxa"/>
            <w:shd w:val="clear" w:color="auto" w:fill="auto"/>
            <w:tcMar>
              <w:top w:w="29" w:type="dxa"/>
              <w:left w:w="115" w:type="dxa"/>
              <w:bottom w:w="29" w:type="dxa"/>
              <w:right w:w="115" w:type="dxa"/>
            </w:tcMar>
          </w:tcPr>
          <w:p w14:paraId="35DF58C5"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806" w:type="dxa"/>
            <w:shd w:val="clear" w:color="auto" w:fill="auto"/>
            <w:tcMar>
              <w:top w:w="29" w:type="dxa"/>
              <w:bottom w:w="29" w:type="dxa"/>
            </w:tcMar>
          </w:tcPr>
          <w:p w14:paraId="545D4AAB" w14:textId="77777777" w:rsidR="00CA4AA7" w:rsidRPr="002A3ED9" w:rsidRDefault="00CA4AA7" w:rsidP="00B474C7">
            <w:pPr>
              <w:pStyle w:val="PrformatHTML"/>
              <w:spacing w:before="120" w:after="120"/>
              <w:rPr>
                <w:rFonts w:ascii="Times New Roman" w:hAnsi="Times New Roman"/>
                <w:b w:val="0"/>
                <w:sz w:val="18"/>
                <w:szCs w:val="18"/>
              </w:rPr>
            </w:pPr>
            <w:r w:rsidRPr="002A3ED9">
              <w:rPr>
                <w:rFonts w:ascii="Times New Roman" w:hAnsi="Times New Roman"/>
                <w:b w:val="0"/>
                <w:sz w:val="18"/>
                <w:szCs w:val="18"/>
              </w:rPr>
              <w:t>[LIM AFI, Rec. 7/13]</w:t>
            </w:r>
          </w:p>
          <w:p w14:paraId="1A065871"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985" w:type="dxa"/>
            <w:shd w:val="clear" w:color="auto" w:fill="auto"/>
          </w:tcPr>
          <w:p w14:paraId="007BA41F" w14:textId="77777777" w:rsidR="00CA4AA7" w:rsidRPr="002A3ED9" w:rsidRDefault="00CA4AA7" w:rsidP="00B474C7">
            <w:pPr>
              <w:autoSpaceDE w:val="0"/>
              <w:autoSpaceDN w:val="0"/>
              <w:adjustRightInd w:val="0"/>
              <w:rPr>
                <w:rFonts w:ascii="Times New Roman" w:hAnsi="Times New Roman"/>
                <w:b/>
                <w:bCs/>
                <w:iCs/>
                <w:sz w:val="18"/>
                <w:szCs w:val="18"/>
                <w:lang w:val="fr-FR"/>
              </w:rPr>
            </w:pPr>
            <w:r w:rsidRPr="002A3ED9">
              <w:rPr>
                <w:rFonts w:ascii="Times New Roman" w:hAnsi="Times New Roman"/>
                <w:b/>
                <w:bCs/>
                <w:iCs/>
                <w:sz w:val="18"/>
                <w:szCs w:val="18"/>
                <w:lang w:val="fr-FR"/>
              </w:rPr>
              <w:t xml:space="preserve">Liaison </w:t>
            </w:r>
            <w:proofErr w:type="spellStart"/>
            <w:r w:rsidRPr="002A3ED9">
              <w:rPr>
                <w:rFonts w:ascii="Times New Roman" w:hAnsi="Times New Roman"/>
                <w:b/>
                <w:bCs/>
                <w:iCs/>
                <w:sz w:val="18"/>
                <w:szCs w:val="18"/>
                <w:lang w:val="fr-FR"/>
              </w:rPr>
              <w:t>visits</w:t>
            </w:r>
            <w:proofErr w:type="spellEnd"/>
            <w:r w:rsidRPr="002A3ED9">
              <w:rPr>
                <w:rFonts w:ascii="Times New Roman" w:hAnsi="Times New Roman"/>
                <w:b/>
                <w:bCs/>
                <w:iCs/>
                <w:sz w:val="18"/>
                <w:szCs w:val="18"/>
                <w:lang w:val="fr-FR"/>
              </w:rPr>
              <w:t xml:space="preserve"> by communication centre personnel </w:t>
            </w:r>
          </w:p>
          <w:p w14:paraId="2253EE2A" w14:textId="77777777" w:rsidR="00CA4AA7" w:rsidRPr="002A3ED9" w:rsidRDefault="00CA4AA7" w:rsidP="00B474C7">
            <w:pPr>
              <w:pStyle w:val="PrformatHTML"/>
              <w:spacing w:before="120" w:after="120"/>
              <w:rPr>
                <w:rFonts w:ascii="Times New Roman" w:hAnsi="Times New Roman" w:cs="Times New Roman"/>
                <w:b w:val="0"/>
                <w:sz w:val="18"/>
                <w:szCs w:val="18"/>
                <w:lang w:val="fr-FR"/>
              </w:rPr>
            </w:pPr>
          </w:p>
        </w:tc>
        <w:tc>
          <w:tcPr>
            <w:tcW w:w="1417" w:type="dxa"/>
            <w:shd w:val="clear" w:color="auto" w:fill="auto"/>
          </w:tcPr>
          <w:p w14:paraId="08E47DE1" w14:textId="77777777" w:rsidR="00CA4AA7" w:rsidRPr="002A3ED9" w:rsidRDefault="00CA4AA7" w:rsidP="00B474C7">
            <w:pPr>
              <w:pStyle w:val="PrformatHTML"/>
              <w:spacing w:before="120" w:after="120"/>
              <w:rPr>
                <w:rFonts w:ascii="Times New Roman" w:hAnsi="Times New Roman" w:cs="Times New Roman"/>
                <w:b w:val="0"/>
                <w:sz w:val="18"/>
                <w:szCs w:val="18"/>
                <w:lang w:val="fr-FR"/>
              </w:rPr>
            </w:pPr>
          </w:p>
        </w:tc>
        <w:tc>
          <w:tcPr>
            <w:tcW w:w="2268" w:type="dxa"/>
            <w:shd w:val="clear" w:color="auto" w:fill="auto"/>
          </w:tcPr>
          <w:p w14:paraId="40BDDDB1" w14:textId="77777777" w:rsidR="00CA4AA7" w:rsidRPr="000B6901" w:rsidRDefault="00CA4AA7" w:rsidP="00B474C7">
            <w:pPr>
              <w:pStyle w:val="PrformatHTML"/>
              <w:spacing w:before="120" w:after="120"/>
              <w:rPr>
                <w:rFonts w:ascii="Times New Roman" w:hAnsi="Times New Roman" w:cs="Times New Roman"/>
                <w:b w:val="0"/>
                <w:sz w:val="18"/>
                <w:szCs w:val="18"/>
                <w:lang w:val="en-US"/>
              </w:rPr>
            </w:pPr>
            <w:r w:rsidRPr="000B6901">
              <w:rPr>
                <w:rFonts w:ascii="Times New Roman" w:hAnsi="Times New Roman" w:cs="Times New Roman"/>
                <w:b w:val="0"/>
                <w:sz w:val="18"/>
                <w:szCs w:val="18"/>
                <w:lang w:val="en-US"/>
              </w:rPr>
              <w:t xml:space="preserve">Lack of </w:t>
            </w:r>
            <w:r>
              <w:rPr>
                <w:rFonts w:ascii="Times New Roman" w:hAnsi="Times New Roman" w:cs="Times New Roman"/>
                <w:b w:val="0"/>
                <w:sz w:val="18"/>
                <w:szCs w:val="18"/>
                <w:lang w:val="en-US"/>
              </w:rPr>
              <w:t xml:space="preserve">assistance and guidance to </w:t>
            </w:r>
            <w:r w:rsidRPr="000B6901">
              <w:rPr>
                <w:rFonts w:ascii="Times New Roman" w:hAnsi="Times New Roman" w:cs="Times New Roman"/>
                <w:b w:val="0"/>
                <w:sz w:val="18"/>
                <w:szCs w:val="18"/>
                <w:lang w:val="en-US"/>
              </w:rPr>
              <w:t xml:space="preserve">technical personnel  </w:t>
            </w:r>
            <w:r>
              <w:rPr>
                <w:rFonts w:ascii="Times New Roman" w:hAnsi="Times New Roman" w:cs="Times New Roman"/>
                <w:b w:val="0"/>
                <w:sz w:val="18"/>
                <w:szCs w:val="18"/>
                <w:lang w:val="en-US"/>
              </w:rPr>
              <w:t xml:space="preserve">in the conduct of </w:t>
            </w:r>
            <w:r w:rsidRPr="000B6901">
              <w:rPr>
                <w:rFonts w:ascii="Times New Roman" w:hAnsi="Times New Roman" w:cs="Times New Roman"/>
                <w:b w:val="0"/>
                <w:sz w:val="18"/>
                <w:szCs w:val="18"/>
                <w:lang w:val="en-US"/>
              </w:rPr>
              <w:t xml:space="preserve"> proper functioning </w:t>
            </w:r>
            <w:r>
              <w:rPr>
                <w:rFonts w:ascii="Times New Roman" w:hAnsi="Times New Roman" w:cs="Times New Roman"/>
                <w:b w:val="0"/>
                <w:sz w:val="18"/>
                <w:szCs w:val="18"/>
                <w:lang w:val="en-US"/>
              </w:rPr>
              <w:t xml:space="preserve">and operation </w:t>
            </w:r>
            <w:r w:rsidRPr="000B6901">
              <w:rPr>
                <w:rFonts w:ascii="Times New Roman" w:hAnsi="Times New Roman" w:cs="Times New Roman"/>
                <w:b w:val="0"/>
                <w:sz w:val="18"/>
                <w:szCs w:val="18"/>
                <w:lang w:val="en-US"/>
              </w:rPr>
              <w:t>of AFS circuits</w:t>
            </w:r>
          </w:p>
        </w:tc>
        <w:tc>
          <w:tcPr>
            <w:tcW w:w="1974" w:type="dxa"/>
            <w:shd w:val="clear" w:color="auto" w:fill="auto"/>
          </w:tcPr>
          <w:p w14:paraId="4EEEB34B" w14:textId="77777777" w:rsidR="00CA4AA7" w:rsidRPr="000B6901"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36611A44" w14:textId="77777777" w:rsidR="00CA4AA7" w:rsidRPr="000B6901"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46396A42" w14:textId="77777777" w:rsidR="00CA4AA7" w:rsidRPr="000B6901"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23AE51BA" w14:textId="77777777" w:rsidR="00CA4AA7" w:rsidRPr="000B6901"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04E12B72" w14:textId="77777777" w:rsidTr="00B474C7">
        <w:trPr>
          <w:cantSplit/>
          <w:jc w:val="center"/>
        </w:trPr>
        <w:tc>
          <w:tcPr>
            <w:tcW w:w="599" w:type="dxa"/>
            <w:shd w:val="clear" w:color="auto" w:fill="auto"/>
            <w:tcMar>
              <w:top w:w="29" w:type="dxa"/>
              <w:left w:w="115" w:type="dxa"/>
              <w:bottom w:w="29" w:type="dxa"/>
              <w:right w:w="115" w:type="dxa"/>
            </w:tcMar>
          </w:tcPr>
          <w:p w14:paraId="246DD0D8" w14:textId="77777777" w:rsidR="00CA4AA7" w:rsidRPr="000B6901"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23F1A325"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9/10]</w:t>
            </w:r>
          </w:p>
          <w:p w14:paraId="080C9085"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6510FC21" w14:textId="77777777" w:rsidR="00CA4AA7" w:rsidRPr="002A3ED9" w:rsidRDefault="00CA4AA7" w:rsidP="00B474C7">
            <w:pPr>
              <w:autoSpaceDE w:val="0"/>
              <w:autoSpaceDN w:val="0"/>
              <w:adjustRightInd w:val="0"/>
              <w:rPr>
                <w:rFonts w:ascii="Times New Roman" w:hAnsi="Times New Roman"/>
                <w:b/>
                <w:bCs/>
                <w:iCs/>
                <w:sz w:val="18"/>
                <w:szCs w:val="18"/>
              </w:rPr>
            </w:pPr>
            <w:r w:rsidRPr="002A3ED9">
              <w:rPr>
                <w:rFonts w:ascii="Times New Roman" w:hAnsi="Times New Roman"/>
                <w:b/>
                <w:bCs/>
                <w:iCs/>
                <w:sz w:val="18"/>
                <w:szCs w:val="18"/>
              </w:rPr>
              <w:t xml:space="preserve">Satellite broadcast </w:t>
            </w:r>
          </w:p>
          <w:p w14:paraId="57A57892"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1417" w:type="dxa"/>
            <w:shd w:val="clear" w:color="auto" w:fill="auto"/>
          </w:tcPr>
          <w:p w14:paraId="020F592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1DCC88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Unavailability of regional wide area satellite broadcasted communication</w:t>
            </w:r>
          </w:p>
        </w:tc>
        <w:tc>
          <w:tcPr>
            <w:tcW w:w="1974" w:type="dxa"/>
            <w:shd w:val="clear" w:color="auto" w:fill="auto"/>
          </w:tcPr>
          <w:p w14:paraId="2E067B5A" w14:textId="77777777" w:rsidR="00CA4AA7" w:rsidRPr="009B6D36"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9B70A08" w14:textId="77777777" w:rsidR="00CA4AA7" w:rsidRPr="009B6D36"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0E08A2AF" w14:textId="77777777" w:rsidR="00CA4AA7" w:rsidRPr="009B6D36"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C55DBE0" w14:textId="77777777" w:rsidR="00CA4AA7" w:rsidRPr="009B6D36"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5BBCC750" w14:textId="77777777" w:rsidTr="00B474C7">
        <w:trPr>
          <w:cantSplit/>
          <w:jc w:val="center"/>
        </w:trPr>
        <w:tc>
          <w:tcPr>
            <w:tcW w:w="599" w:type="dxa"/>
            <w:shd w:val="clear" w:color="auto" w:fill="auto"/>
            <w:tcMar>
              <w:top w:w="29" w:type="dxa"/>
              <w:left w:w="115" w:type="dxa"/>
              <w:bottom w:w="29" w:type="dxa"/>
              <w:right w:w="115" w:type="dxa"/>
            </w:tcMar>
          </w:tcPr>
          <w:p w14:paraId="4D4C6CAF" w14:textId="77777777" w:rsidR="00CA4AA7" w:rsidRPr="009B6D36"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07F25F3A"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5/12]</w:t>
            </w:r>
          </w:p>
          <w:p w14:paraId="783BEBE4" w14:textId="77777777" w:rsidR="00CA4AA7" w:rsidRPr="002A3ED9" w:rsidRDefault="00CA4AA7" w:rsidP="00B474C7">
            <w:pPr>
              <w:pStyle w:val="PrformatHTML"/>
              <w:spacing w:before="120" w:after="120"/>
              <w:rPr>
                <w:rFonts w:ascii="Times New Roman" w:hAnsi="Times New Roman" w:cs="Times New Roman"/>
                <w:b w:val="0"/>
                <w:sz w:val="18"/>
                <w:szCs w:val="18"/>
              </w:rPr>
            </w:pPr>
            <w:r w:rsidRPr="001D3913">
              <w:rPr>
                <w:rFonts w:ascii="Times New Roman" w:hAnsi="Times New Roman" w:cs="Times New Roman"/>
                <w:b w:val="0"/>
                <w:sz w:val="18"/>
                <w:szCs w:val="18"/>
              </w:rPr>
              <w:t>Annex 10 Vol 2</w:t>
            </w:r>
          </w:p>
        </w:tc>
        <w:tc>
          <w:tcPr>
            <w:tcW w:w="1985" w:type="dxa"/>
            <w:shd w:val="clear" w:color="auto" w:fill="auto"/>
          </w:tcPr>
          <w:p w14:paraId="2DD57008" w14:textId="77777777" w:rsidR="00CA4AA7" w:rsidRPr="002A3ED9" w:rsidRDefault="00CA4AA7" w:rsidP="00B474C7">
            <w:pPr>
              <w:autoSpaceDE w:val="0"/>
              <w:autoSpaceDN w:val="0"/>
              <w:adjustRightInd w:val="0"/>
              <w:rPr>
                <w:rFonts w:ascii="Times New Roman" w:hAnsi="Times New Roman"/>
                <w:b/>
                <w:bCs/>
                <w:sz w:val="18"/>
                <w:szCs w:val="18"/>
              </w:rPr>
            </w:pPr>
            <w:r w:rsidRPr="002A3ED9">
              <w:rPr>
                <w:rFonts w:ascii="Times New Roman" w:hAnsi="Times New Roman"/>
                <w:b/>
                <w:bCs/>
                <w:sz w:val="18"/>
                <w:szCs w:val="18"/>
              </w:rPr>
              <w:t xml:space="preserve">Implementation of VHF radio coverage </w:t>
            </w:r>
          </w:p>
          <w:p w14:paraId="7037B374"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417" w:type="dxa"/>
            <w:shd w:val="clear" w:color="auto" w:fill="auto"/>
          </w:tcPr>
          <w:p w14:paraId="23EC4D19"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2268" w:type="dxa"/>
            <w:shd w:val="clear" w:color="auto" w:fill="auto"/>
          </w:tcPr>
          <w:p w14:paraId="3B56778C" w14:textId="77777777" w:rsidR="00CA4AA7" w:rsidRPr="002A3ED9" w:rsidRDefault="00CA4AA7" w:rsidP="00B474C7">
            <w:pPr>
              <w:pStyle w:val="PrformatHTML"/>
              <w:spacing w:before="120" w:after="120"/>
              <w:rPr>
                <w:rFonts w:ascii="Times New Roman" w:hAnsi="Times New Roman" w:cs="Times New Roman"/>
                <w:b w:val="0"/>
                <w:sz w:val="18"/>
                <w:szCs w:val="18"/>
              </w:rPr>
            </w:pPr>
            <w:r>
              <w:rPr>
                <w:rFonts w:ascii="Times New Roman" w:hAnsi="Times New Roman" w:cs="Times New Roman"/>
                <w:b w:val="0"/>
                <w:sz w:val="18"/>
                <w:szCs w:val="18"/>
              </w:rPr>
              <w:t>Poor reliable duplex Air/ground voice communication</w:t>
            </w:r>
          </w:p>
        </w:tc>
        <w:tc>
          <w:tcPr>
            <w:tcW w:w="1974" w:type="dxa"/>
            <w:shd w:val="clear" w:color="auto" w:fill="auto"/>
          </w:tcPr>
          <w:p w14:paraId="7F3509ED"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30CAC1A9"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D742DE9"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D12225B"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3664FD1E" w14:textId="77777777" w:rsidTr="00B474C7">
        <w:trPr>
          <w:cantSplit/>
          <w:jc w:val="center"/>
        </w:trPr>
        <w:tc>
          <w:tcPr>
            <w:tcW w:w="599" w:type="dxa"/>
            <w:shd w:val="clear" w:color="auto" w:fill="auto"/>
            <w:tcMar>
              <w:top w:w="29" w:type="dxa"/>
              <w:left w:w="115" w:type="dxa"/>
              <w:bottom w:w="29" w:type="dxa"/>
              <w:right w:w="115" w:type="dxa"/>
            </w:tcMar>
          </w:tcPr>
          <w:p w14:paraId="74372220" w14:textId="77777777" w:rsidR="00CA4AA7" w:rsidRPr="00733A9D"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02250C35"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[AFI/6, Rec. 13/4]</w:t>
            </w:r>
          </w:p>
          <w:p w14:paraId="6251F3FD"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7D0A2D97" w14:textId="77777777" w:rsidR="00CA4AA7" w:rsidRPr="002A3ED9" w:rsidRDefault="00CA4AA7" w:rsidP="00B474C7">
            <w:pPr>
              <w:autoSpaceDE w:val="0"/>
              <w:autoSpaceDN w:val="0"/>
              <w:adjustRightInd w:val="0"/>
              <w:rPr>
                <w:rFonts w:ascii="Times New Roman" w:hAnsi="Times New Roman"/>
                <w:b/>
                <w:bCs/>
                <w:iCs/>
                <w:sz w:val="18"/>
                <w:szCs w:val="18"/>
              </w:rPr>
            </w:pPr>
            <w:r w:rsidRPr="002A3ED9">
              <w:rPr>
                <w:rFonts w:ascii="Times New Roman" w:hAnsi="Times New Roman"/>
                <w:b/>
                <w:bCs/>
                <w:iCs/>
                <w:sz w:val="18"/>
                <w:szCs w:val="18"/>
              </w:rPr>
              <w:t xml:space="preserve">Provision of SELCAL </w:t>
            </w:r>
          </w:p>
          <w:p w14:paraId="0A83F44B"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1417" w:type="dxa"/>
            <w:shd w:val="clear" w:color="auto" w:fill="auto"/>
          </w:tcPr>
          <w:p w14:paraId="033F8D3C"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3819DBD0"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Poor reliable duplex Air/ground voice communication</w:t>
            </w:r>
          </w:p>
        </w:tc>
        <w:tc>
          <w:tcPr>
            <w:tcW w:w="1974" w:type="dxa"/>
            <w:shd w:val="clear" w:color="auto" w:fill="auto"/>
          </w:tcPr>
          <w:p w14:paraId="53128A10" w14:textId="77777777" w:rsidR="00CA4AA7" w:rsidRPr="009B6D36"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09476DF2" w14:textId="77777777" w:rsidR="00CA4AA7" w:rsidRPr="009B6D36"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4518022" w14:textId="77777777" w:rsidR="00CA4AA7" w:rsidRPr="009B6D36"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5AD5A11" w14:textId="77777777" w:rsidR="00CA4AA7" w:rsidRPr="009B6D36"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1B708F08" w14:textId="77777777" w:rsidTr="00B474C7">
        <w:trPr>
          <w:cantSplit/>
          <w:jc w:val="center"/>
        </w:trPr>
        <w:tc>
          <w:tcPr>
            <w:tcW w:w="599" w:type="dxa"/>
            <w:shd w:val="clear" w:color="auto" w:fill="auto"/>
            <w:tcMar>
              <w:top w:w="29" w:type="dxa"/>
              <w:left w:w="115" w:type="dxa"/>
              <w:bottom w:w="29" w:type="dxa"/>
              <w:right w:w="115" w:type="dxa"/>
            </w:tcMar>
          </w:tcPr>
          <w:p w14:paraId="5B4F318D" w14:textId="77777777" w:rsidR="00CA4AA7" w:rsidRPr="009B6D36"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082CDD45"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[Annex 11,</w:t>
            </w:r>
          </w:p>
          <w:p w14:paraId="3C315AE3"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Chapter 6]</w:t>
            </w:r>
          </w:p>
        </w:tc>
        <w:tc>
          <w:tcPr>
            <w:tcW w:w="1985" w:type="dxa"/>
            <w:shd w:val="clear" w:color="auto" w:fill="auto"/>
          </w:tcPr>
          <w:p w14:paraId="4C78807E" w14:textId="77777777" w:rsidR="00CA4AA7" w:rsidRPr="002A3ED9" w:rsidRDefault="00CA4AA7" w:rsidP="00B474C7">
            <w:pPr>
              <w:autoSpaceDE w:val="0"/>
              <w:autoSpaceDN w:val="0"/>
              <w:adjustRightInd w:val="0"/>
              <w:rPr>
                <w:rFonts w:ascii="Times New Roman" w:hAnsi="Times New Roman"/>
                <w:b/>
                <w:bCs/>
                <w:iCs/>
                <w:sz w:val="18"/>
                <w:szCs w:val="18"/>
              </w:rPr>
            </w:pPr>
            <w:r w:rsidRPr="002A3ED9">
              <w:rPr>
                <w:rFonts w:ascii="Times New Roman" w:hAnsi="Times New Roman"/>
                <w:b/>
                <w:bCs/>
                <w:iCs/>
                <w:sz w:val="18"/>
                <w:szCs w:val="18"/>
              </w:rPr>
              <w:t>Lack of essential communication facilities to support the provisions of ATS (internal and external)</w:t>
            </w:r>
          </w:p>
        </w:tc>
        <w:tc>
          <w:tcPr>
            <w:tcW w:w="1417" w:type="dxa"/>
            <w:shd w:val="clear" w:color="auto" w:fill="auto"/>
          </w:tcPr>
          <w:p w14:paraId="45E64D4C"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F302930"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Unavailable ground /ground voice communication</w:t>
            </w:r>
          </w:p>
        </w:tc>
        <w:tc>
          <w:tcPr>
            <w:tcW w:w="1974" w:type="dxa"/>
            <w:shd w:val="clear" w:color="auto" w:fill="auto"/>
          </w:tcPr>
          <w:p w14:paraId="65A8E256"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1AFFFD86"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9ADAFF4"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7441F46"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20B6C8BC" w14:textId="77777777" w:rsidTr="00B474C7">
        <w:trPr>
          <w:cantSplit/>
          <w:jc w:val="center"/>
        </w:trPr>
        <w:tc>
          <w:tcPr>
            <w:tcW w:w="599" w:type="dxa"/>
            <w:shd w:val="clear" w:color="auto" w:fill="auto"/>
            <w:tcMar>
              <w:top w:w="29" w:type="dxa"/>
              <w:left w:w="115" w:type="dxa"/>
              <w:bottom w:w="29" w:type="dxa"/>
              <w:right w:w="115" w:type="dxa"/>
            </w:tcMar>
          </w:tcPr>
          <w:p w14:paraId="482BEE23" w14:textId="77777777" w:rsidR="00CA4AA7" w:rsidRPr="00733A9D"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85B9273"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[AFI/6, Rec. 13/3]</w:t>
            </w:r>
          </w:p>
          <w:p w14:paraId="4C0E2888"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1985" w:type="dxa"/>
            <w:shd w:val="clear" w:color="auto" w:fill="auto"/>
          </w:tcPr>
          <w:p w14:paraId="5635D2AE"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Improved use of the aeronautical mobile service (HF)</w:t>
            </w:r>
          </w:p>
        </w:tc>
        <w:tc>
          <w:tcPr>
            <w:tcW w:w="1417" w:type="dxa"/>
            <w:shd w:val="clear" w:color="auto" w:fill="auto"/>
          </w:tcPr>
          <w:p w14:paraId="69E03EEA"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5ADA91D0"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Poor reliable duplex Air/ground voice communication</w:t>
            </w:r>
          </w:p>
        </w:tc>
        <w:tc>
          <w:tcPr>
            <w:tcW w:w="1974" w:type="dxa"/>
            <w:shd w:val="clear" w:color="auto" w:fill="auto"/>
          </w:tcPr>
          <w:p w14:paraId="0E18CD9B"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68945C24"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E9FD10F"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423E937"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45EE7400" w14:textId="77777777" w:rsidTr="00B474C7">
        <w:trPr>
          <w:cantSplit/>
          <w:jc w:val="center"/>
        </w:trPr>
        <w:tc>
          <w:tcPr>
            <w:tcW w:w="599" w:type="dxa"/>
            <w:shd w:val="clear" w:color="auto" w:fill="auto"/>
            <w:tcMar>
              <w:top w:w="29" w:type="dxa"/>
              <w:left w:w="115" w:type="dxa"/>
              <w:bottom w:w="29" w:type="dxa"/>
              <w:right w:w="115" w:type="dxa"/>
            </w:tcMar>
          </w:tcPr>
          <w:p w14:paraId="1F3FA18D" w14:textId="77777777" w:rsidR="00CA4AA7" w:rsidRPr="00733A9D"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67255C1D"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5/14]</w:t>
            </w:r>
          </w:p>
          <w:p w14:paraId="1F4B9FBA"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333B5838" w14:textId="77777777" w:rsidR="00CA4AA7" w:rsidRPr="002A3ED9" w:rsidRDefault="00CA4AA7" w:rsidP="00B474C7">
            <w:pPr>
              <w:autoSpaceDE w:val="0"/>
              <w:autoSpaceDN w:val="0"/>
              <w:adjustRightInd w:val="0"/>
              <w:rPr>
                <w:rFonts w:ascii="Times New Roman" w:hAnsi="Times New Roman"/>
                <w:b/>
                <w:bCs/>
                <w:sz w:val="18"/>
                <w:szCs w:val="18"/>
              </w:rPr>
            </w:pPr>
            <w:r w:rsidRPr="002A3ED9">
              <w:rPr>
                <w:rFonts w:ascii="Times New Roman" w:hAnsi="Times New Roman"/>
                <w:b/>
                <w:bCs/>
                <w:sz w:val="18"/>
                <w:szCs w:val="18"/>
              </w:rPr>
              <w:t>HF and VHF VOLMET broadcasts</w:t>
            </w:r>
          </w:p>
          <w:p w14:paraId="06B43849" w14:textId="77777777" w:rsidR="00CA4AA7" w:rsidRPr="002A3ED9" w:rsidRDefault="00CA4AA7" w:rsidP="00B474C7">
            <w:pPr>
              <w:pStyle w:val="PrformatHTML"/>
              <w:spacing w:before="120" w:after="120"/>
              <w:rPr>
                <w:rFonts w:ascii="Times New Roman" w:hAnsi="Times New Roman" w:cs="Times New Roman"/>
                <w:b w:val="0"/>
                <w:sz w:val="18"/>
                <w:szCs w:val="18"/>
              </w:rPr>
            </w:pPr>
          </w:p>
        </w:tc>
        <w:tc>
          <w:tcPr>
            <w:tcW w:w="1417" w:type="dxa"/>
            <w:shd w:val="clear" w:color="auto" w:fill="auto"/>
          </w:tcPr>
          <w:p w14:paraId="4ADFF720" w14:textId="77777777" w:rsidR="00CA4AA7" w:rsidRPr="002A3ED9" w:rsidRDefault="00CA4AA7" w:rsidP="00B474C7">
            <w:pPr>
              <w:autoSpaceDE w:val="0"/>
              <w:autoSpaceDN w:val="0"/>
              <w:adjustRightInd w:val="0"/>
              <w:rPr>
                <w:rFonts w:ascii="Times New Roman" w:hAnsi="Times New Roman"/>
                <w:b/>
                <w:sz w:val="18"/>
                <w:szCs w:val="18"/>
              </w:rPr>
            </w:pPr>
          </w:p>
        </w:tc>
        <w:tc>
          <w:tcPr>
            <w:tcW w:w="2268" w:type="dxa"/>
            <w:shd w:val="clear" w:color="auto" w:fill="auto"/>
          </w:tcPr>
          <w:p w14:paraId="0D185FB8"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Poor reliable duplex Air/ground voice communication</w:t>
            </w:r>
          </w:p>
        </w:tc>
        <w:tc>
          <w:tcPr>
            <w:tcW w:w="1974" w:type="dxa"/>
            <w:shd w:val="clear" w:color="auto" w:fill="auto"/>
          </w:tcPr>
          <w:p w14:paraId="7B1CC831"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1A390267"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81DF3F9"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0256708"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5C51BBE3" w14:textId="77777777" w:rsidTr="00B474C7">
        <w:trPr>
          <w:cantSplit/>
          <w:trHeight w:val="957"/>
          <w:jc w:val="center"/>
        </w:trPr>
        <w:tc>
          <w:tcPr>
            <w:tcW w:w="599" w:type="dxa"/>
            <w:shd w:val="clear" w:color="auto" w:fill="auto"/>
            <w:tcMar>
              <w:top w:w="29" w:type="dxa"/>
              <w:left w:w="115" w:type="dxa"/>
              <w:bottom w:w="29" w:type="dxa"/>
              <w:right w:w="115" w:type="dxa"/>
            </w:tcMar>
          </w:tcPr>
          <w:p w14:paraId="67E4F286" w14:textId="77777777" w:rsidR="00CA4AA7" w:rsidRPr="00733A9D"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538E64E"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[APIRG Conc.17/25]</w:t>
            </w:r>
          </w:p>
          <w:p w14:paraId="02E82032"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1E27DA2F"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sz w:val="18"/>
                <w:szCs w:val="18"/>
              </w:rPr>
              <w:t>Implementation of controller-pilot data link communications (CPDLC)</w:t>
            </w:r>
          </w:p>
        </w:tc>
        <w:tc>
          <w:tcPr>
            <w:tcW w:w="1417" w:type="dxa"/>
            <w:shd w:val="clear" w:color="auto" w:fill="auto"/>
          </w:tcPr>
          <w:p w14:paraId="79EA0382"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195792E"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 xml:space="preserve">Poor reliable duplex Air/ground </w:t>
            </w:r>
            <w:r>
              <w:rPr>
                <w:rFonts w:ascii="Times New Roman" w:hAnsi="Times New Roman" w:cs="Times New Roman"/>
                <w:b w:val="0"/>
                <w:sz w:val="18"/>
                <w:szCs w:val="18"/>
                <w:lang w:val="en-US"/>
              </w:rPr>
              <w:t>datalink</w:t>
            </w:r>
            <w:r w:rsidRPr="009B6D36">
              <w:rPr>
                <w:rFonts w:ascii="Times New Roman" w:hAnsi="Times New Roman" w:cs="Times New Roman"/>
                <w:b w:val="0"/>
                <w:sz w:val="18"/>
                <w:szCs w:val="18"/>
                <w:lang w:val="en-US"/>
              </w:rPr>
              <w:t xml:space="preserve"> communication</w:t>
            </w:r>
          </w:p>
        </w:tc>
        <w:tc>
          <w:tcPr>
            <w:tcW w:w="1974" w:type="dxa"/>
            <w:shd w:val="clear" w:color="auto" w:fill="auto"/>
          </w:tcPr>
          <w:p w14:paraId="7E56A35D" w14:textId="77777777" w:rsidR="00CA4AA7" w:rsidRPr="00733A9D" w:rsidRDefault="00CA4AA7" w:rsidP="00B474C7">
            <w:pPr>
              <w:autoSpaceDE w:val="0"/>
              <w:autoSpaceDN w:val="0"/>
              <w:adjustRightInd w:val="0"/>
              <w:rPr>
                <w:rFonts w:ascii="Times New Roman" w:hAnsi="Times New Roman"/>
                <w:b/>
                <w:sz w:val="18"/>
                <w:szCs w:val="18"/>
              </w:rPr>
            </w:pPr>
          </w:p>
        </w:tc>
        <w:tc>
          <w:tcPr>
            <w:tcW w:w="2340" w:type="dxa"/>
            <w:shd w:val="clear" w:color="auto" w:fill="auto"/>
          </w:tcPr>
          <w:p w14:paraId="5CC615D4"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36404759"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AFDF94C"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2CA92DE0" w14:textId="77777777" w:rsidTr="00B474C7">
        <w:trPr>
          <w:cantSplit/>
          <w:jc w:val="center"/>
        </w:trPr>
        <w:tc>
          <w:tcPr>
            <w:tcW w:w="599" w:type="dxa"/>
            <w:shd w:val="clear" w:color="auto" w:fill="auto"/>
            <w:tcMar>
              <w:top w:w="29" w:type="dxa"/>
              <w:left w:w="115" w:type="dxa"/>
              <w:bottom w:w="29" w:type="dxa"/>
              <w:right w:w="115" w:type="dxa"/>
            </w:tcMar>
          </w:tcPr>
          <w:p w14:paraId="46A1E727" w14:textId="77777777" w:rsidR="00CA4AA7" w:rsidRPr="00733A9D"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4C2DAE64" w14:textId="77777777" w:rsidR="00CA4AA7" w:rsidRPr="002A3ED9" w:rsidRDefault="00CA4AA7" w:rsidP="00B474C7">
            <w:pPr>
              <w:pStyle w:val="PrformatHTML"/>
              <w:spacing w:before="120" w:after="120"/>
              <w:rPr>
                <w:rFonts w:ascii="Times New Roman" w:hAnsi="Times New Roman"/>
                <w:b w:val="0"/>
                <w:sz w:val="18"/>
                <w:szCs w:val="18"/>
                <w:lang w:val="en-US"/>
              </w:rPr>
            </w:pPr>
            <w:r>
              <w:rPr>
                <w:rFonts w:ascii="Times New Roman" w:hAnsi="Times New Roman"/>
                <w:b w:val="0"/>
                <w:sz w:val="18"/>
                <w:szCs w:val="18"/>
                <w:lang w:val="en-US"/>
              </w:rPr>
              <w:t xml:space="preserve">[APIRG </w:t>
            </w:r>
            <w:r w:rsidRPr="004C15D3">
              <w:rPr>
                <w:rFonts w:ascii="Times New Roman" w:hAnsi="Times New Roman"/>
                <w:b w:val="0"/>
                <w:sz w:val="18"/>
                <w:szCs w:val="18"/>
                <w:lang w:val="en-US"/>
              </w:rPr>
              <w:t>Conc</w:t>
            </w:r>
            <w:r>
              <w:rPr>
                <w:rFonts w:ascii="Times New Roman" w:hAnsi="Times New Roman"/>
                <w:b w:val="0"/>
                <w:sz w:val="18"/>
                <w:szCs w:val="18"/>
                <w:lang w:val="en-US"/>
              </w:rPr>
              <w:t>.</w:t>
            </w:r>
            <w:r w:rsidRPr="004C15D3">
              <w:rPr>
                <w:rFonts w:ascii="Times New Roman" w:hAnsi="Times New Roman"/>
                <w:b w:val="0"/>
                <w:sz w:val="18"/>
                <w:szCs w:val="18"/>
                <w:lang w:val="en-US"/>
              </w:rPr>
              <w:t>17/26</w:t>
            </w:r>
            <w:r>
              <w:rPr>
                <w:rFonts w:ascii="Times New Roman" w:hAnsi="Times New Roman"/>
                <w:b w:val="0"/>
                <w:sz w:val="18"/>
                <w:szCs w:val="18"/>
                <w:lang w:val="en-US"/>
              </w:rPr>
              <w:t>]</w:t>
            </w:r>
          </w:p>
        </w:tc>
        <w:tc>
          <w:tcPr>
            <w:tcW w:w="1985" w:type="dxa"/>
            <w:shd w:val="clear" w:color="auto" w:fill="auto"/>
          </w:tcPr>
          <w:p w14:paraId="0F880966" w14:textId="77777777" w:rsidR="00CA4AA7" w:rsidRPr="002A3ED9" w:rsidRDefault="00CA4AA7" w:rsidP="00B474C7">
            <w:pPr>
              <w:autoSpaceDE w:val="0"/>
              <w:autoSpaceDN w:val="0"/>
              <w:adjustRightInd w:val="0"/>
              <w:rPr>
                <w:rFonts w:ascii="Times New Roman" w:hAnsi="Times New Roman"/>
                <w:b/>
                <w:sz w:val="18"/>
                <w:szCs w:val="18"/>
              </w:rPr>
            </w:pPr>
            <w:r>
              <w:rPr>
                <w:rFonts w:ascii="Times New Roman" w:hAnsi="Times New Roman"/>
                <w:b/>
                <w:sz w:val="18"/>
                <w:szCs w:val="18"/>
              </w:rPr>
              <w:t>Implementation of Required Performance Communication (RCP)</w:t>
            </w:r>
          </w:p>
        </w:tc>
        <w:tc>
          <w:tcPr>
            <w:tcW w:w="1417" w:type="dxa"/>
            <w:shd w:val="clear" w:color="auto" w:fill="auto"/>
          </w:tcPr>
          <w:p w14:paraId="70DD4413"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73898BAE"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 xml:space="preserve">Inefficient duplex air/ground datalink communication </w:t>
            </w:r>
          </w:p>
        </w:tc>
        <w:tc>
          <w:tcPr>
            <w:tcW w:w="1974" w:type="dxa"/>
            <w:shd w:val="clear" w:color="auto" w:fill="auto"/>
          </w:tcPr>
          <w:p w14:paraId="7EC078EF" w14:textId="77777777" w:rsidR="00CA4AA7" w:rsidRPr="00733A9D" w:rsidRDefault="00CA4AA7" w:rsidP="00B474C7">
            <w:pPr>
              <w:autoSpaceDE w:val="0"/>
              <w:autoSpaceDN w:val="0"/>
              <w:adjustRightInd w:val="0"/>
              <w:rPr>
                <w:rFonts w:ascii="Times New Roman" w:hAnsi="Times New Roman"/>
                <w:b/>
                <w:sz w:val="18"/>
                <w:szCs w:val="18"/>
              </w:rPr>
            </w:pPr>
          </w:p>
        </w:tc>
        <w:tc>
          <w:tcPr>
            <w:tcW w:w="2340" w:type="dxa"/>
            <w:shd w:val="clear" w:color="auto" w:fill="auto"/>
          </w:tcPr>
          <w:p w14:paraId="38EC6A3A"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0B40138"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49FAC7D"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33A9D" w14:paraId="277041CE" w14:textId="77777777" w:rsidTr="00B474C7">
        <w:trPr>
          <w:cantSplit/>
          <w:jc w:val="center"/>
        </w:trPr>
        <w:tc>
          <w:tcPr>
            <w:tcW w:w="599" w:type="dxa"/>
            <w:shd w:val="clear" w:color="auto" w:fill="auto"/>
            <w:tcMar>
              <w:top w:w="29" w:type="dxa"/>
              <w:left w:w="115" w:type="dxa"/>
              <w:bottom w:w="29" w:type="dxa"/>
              <w:right w:w="115" w:type="dxa"/>
            </w:tcMar>
          </w:tcPr>
          <w:p w14:paraId="7151A497" w14:textId="77777777" w:rsidR="00CA4AA7" w:rsidRPr="00733A9D"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64243A3A" w14:textId="77777777" w:rsidR="00CA4AA7" w:rsidRPr="002A3ED9" w:rsidRDefault="00CA4AA7" w:rsidP="00B474C7">
            <w:pPr>
              <w:pStyle w:val="PrformatHTML"/>
              <w:spacing w:before="120" w:after="120"/>
              <w:rPr>
                <w:rFonts w:ascii="Times New Roman" w:hAnsi="Times New Roman"/>
                <w:b w:val="0"/>
                <w:sz w:val="18"/>
                <w:szCs w:val="18"/>
              </w:rPr>
            </w:pPr>
            <w:r w:rsidRPr="002A3ED9">
              <w:rPr>
                <w:rFonts w:ascii="Times New Roman" w:hAnsi="Times New Roman"/>
                <w:b w:val="0"/>
                <w:sz w:val="18"/>
                <w:szCs w:val="18"/>
                <w:lang w:val="en-US"/>
              </w:rPr>
              <w:t>[AFI/6, Rec. 13/12, FASID Table ATS 2]</w:t>
            </w:r>
          </w:p>
        </w:tc>
        <w:tc>
          <w:tcPr>
            <w:tcW w:w="1985" w:type="dxa"/>
            <w:shd w:val="clear" w:color="auto" w:fill="auto"/>
          </w:tcPr>
          <w:p w14:paraId="5CDAA932" w14:textId="77777777" w:rsidR="00CA4AA7" w:rsidRPr="002A3ED9" w:rsidRDefault="00CA4AA7" w:rsidP="00B474C7">
            <w:pPr>
              <w:autoSpaceDE w:val="0"/>
              <w:autoSpaceDN w:val="0"/>
              <w:adjustRightInd w:val="0"/>
              <w:rPr>
                <w:rFonts w:ascii="Times New Roman" w:hAnsi="Times New Roman"/>
                <w:b/>
                <w:bCs/>
                <w:iCs/>
                <w:sz w:val="18"/>
                <w:szCs w:val="18"/>
              </w:rPr>
            </w:pPr>
          </w:p>
          <w:p w14:paraId="4B99D31B"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bCs/>
                <w:iCs/>
                <w:sz w:val="18"/>
                <w:szCs w:val="18"/>
              </w:rPr>
              <w:t xml:space="preserve">HF VOLMET broadcasts </w:t>
            </w:r>
          </w:p>
        </w:tc>
        <w:tc>
          <w:tcPr>
            <w:tcW w:w="1417" w:type="dxa"/>
            <w:shd w:val="clear" w:color="auto" w:fill="auto"/>
          </w:tcPr>
          <w:p w14:paraId="67449AE2"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4DF6B567"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Unavailability of  MET information broadcast system</w:t>
            </w:r>
          </w:p>
        </w:tc>
        <w:tc>
          <w:tcPr>
            <w:tcW w:w="1974" w:type="dxa"/>
            <w:shd w:val="clear" w:color="auto" w:fill="auto"/>
          </w:tcPr>
          <w:p w14:paraId="0C9A2070" w14:textId="77777777" w:rsidR="00CA4AA7" w:rsidRPr="00733A9D"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0FDB315F"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701C454"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9D5BAE8" w14:textId="77777777" w:rsidR="00CA4AA7" w:rsidRPr="00733A9D"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4B7BD669" w14:textId="77777777" w:rsidTr="00B474C7">
        <w:trPr>
          <w:cantSplit/>
          <w:jc w:val="center"/>
        </w:trPr>
        <w:tc>
          <w:tcPr>
            <w:tcW w:w="15696" w:type="dxa"/>
            <w:gridSpan w:val="9"/>
            <w:shd w:val="clear" w:color="auto" w:fill="FFD966" w:themeFill="accent4" w:themeFillTint="99"/>
            <w:tcMar>
              <w:top w:w="29" w:type="dxa"/>
              <w:left w:w="115" w:type="dxa"/>
              <w:bottom w:w="29" w:type="dxa"/>
              <w:right w:w="115" w:type="dxa"/>
            </w:tcMar>
          </w:tcPr>
          <w:p w14:paraId="1899486A" w14:textId="77777777" w:rsidR="00CA4AA7" w:rsidRPr="002A3ED9" w:rsidRDefault="00CA4AA7" w:rsidP="00B474C7">
            <w:pPr>
              <w:pStyle w:val="PrformatHTML"/>
              <w:spacing w:before="120" w:after="120"/>
              <w:jc w:val="center"/>
              <w:rPr>
                <w:rFonts w:ascii="Times New Roman" w:hAnsi="Times New Roman" w:cs="Times New Roman"/>
                <w:sz w:val="18"/>
                <w:szCs w:val="18"/>
                <w:lang w:val="en-US"/>
              </w:rPr>
            </w:pPr>
            <w:r w:rsidRPr="002A3ED9">
              <w:rPr>
                <w:rFonts w:ascii="Times New Roman" w:hAnsi="Times New Roman"/>
                <w:bCs w:val="0"/>
                <w:sz w:val="19"/>
                <w:szCs w:val="19"/>
                <w:lang w:val="en-US"/>
              </w:rPr>
              <w:t xml:space="preserve">NAVIGATION  </w:t>
            </w:r>
            <w:r w:rsidRPr="002A3ED9">
              <w:rPr>
                <w:rFonts w:ascii="Times New Roman" w:hAnsi="Times New Roman"/>
                <w:sz w:val="19"/>
                <w:szCs w:val="19"/>
                <w:lang w:val="en-US"/>
              </w:rPr>
              <w:t>(FASID Table CNS 3)</w:t>
            </w:r>
          </w:p>
        </w:tc>
      </w:tr>
      <w:tr w:rsidR="00CA4AA7" w:rsidRPr="002A3ED9" w14:paraId="25972193" w14:textId="77777777" w:rsidTr="00B474C7">
        <w:trPr>
          <w:cantSplit/>
          <w:jc w:val="center"/>
        </w:trPr>
        <w:tc>
          <w:tcPr>
            <w:tcW w:w="599" w:type="dxa"/>
            <w:shd w:val="clear" w:color="auto" w:fill="auto"/>
            <w:tcMar>
              <w:top w:w="29" w:type="dxa"/>
              <w:left w:w="115" w:type="dxa"/>
              <w:bottom w:w="29" w:type="dxa"/>
              <w:right w:w="115" w:type="dxa"/>
            </w:tcMar>
          </w:tcPr>
          <w:p w14:paraId="68DD540E"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0DEE9C18" w14:textId="77777777" w:rsidR="00CA4AA7" w:rsidRPr="002A3ED9" w:rsidRDefault="00CA4AA7" w:rsidP="00B474C7">
            <w:pPr>
              <w:autoSpaceDE w:val="0"/>
              <w:autoSpaceDN w:val="0"/>
              <w:adjustRightInd w:val="0"/>
              <w:rPr>
                <w:rFonts w:ascii="Times New Roman" w:hAnsi="Times New Roman"/>
                <w:sz w:val="19"/>
                <w:szCs w:val="19"/>
              </w:rPr>
            </w:pPr>
          </w:p>
          <w:p w14:paraId="15E6F3A0" w14:textId="77777777" w:rsidR="00CA4AA7" w:rsidRPr="002A3ED9" w:rsidRDefault="00CA4AA7" w:rsidP="00B474C7">
            <w:pPr>
              <w:autoSpaceDE w:val="0"/>
              <w:autoSpaceDN w:val="0"/>
              <w:adjustRightInd w:val="0"/>
              <w:rPr>
                <w:rFonts w:ascii="Times New Roman" w:hAnsi="Times New Roman"/>
                <w:b/>
                <w:sz w:val="18"/>
              </w:rPr>
            </w:pPr>
            <w:r>
              <w:rPr>
                <w:rFonts w:ascii="Times New Roman" w:hAnsi="Times New Roman"/>
                <w:b/>
                <w:sz w:val="18"/>
              </w:rPr>
              <w:t>[</w:t>
            </w:r>
            <w:r>
              <w:rPr>
                <w:rFonts w:ascii="Times New Roman" w:hAnsi="Times New Roman"/>
                <w:sz w:val="18"/>
              </w:rPr>
              <w:t>Doc.</w:t>
            </w:r>
            <w:r w:rsidRPr="004C15D3">
              <w:rPr>
                <w:rFonts w:ascii="Times New Roman" w:hAnsi="Times New Roman"/>
                <w:sz w:val="18"/>
              </w:rPr>
              <w:t xml:space="preserve"> 9718 Vol II]</w:t>
            </w:r>
          </w:p>
        </w:tc>
        <w:tc>
          <w:tcPr>
            <w:tcW w:w="1985" w:type="dxa"/>
            <w:shd w:val="clear" w:color="auto" w:fill="auto"/>
          </w:tcPr>
          <w:p w14:paraId="581D0FB9"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Planning principles for radio navigation aids</w:t>
            </w:r>
          </w:p>
        </w:tc>
        <w:tc>
          <w:tcPr>
            <w:tcW w:w="1417" w:type="dxa"/>
            <w:shd w:val="clear" w:color="auto" w:fill="auto"/>
          </w:tcPr>
          <w:p w14:paraId="6DF11ACC"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559E0835"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Potential lack of ARNS</w:t>
            </w:r>
          </w:p>
        </w:tc>
        <w:tc>
          <w:tcPr>
            <w:tcW w:w="1974" w:type="dxa"/>
            <w:shd w:val="clear" w:color="auto" w:fill="auto"/>
          </w:tcPr>
          <w:p w14:paraId="2AADBC16"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661561DF"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5D588598"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280A136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29964571" w14:textId="77777777" w:rsidTr="00B474C7">
        <w:trPr>
          <w:cantSplit/>
          <w:jc w:val="center"/>
        </w:trPr>
        <w:tc>
          <w:tcPr>
            <w:tcW w:w="599" w:type="dxa"/>
            <w:shd w:val="clear" w:color="auto" w:fill="auto"/>
            <w:tcMar>
              <w:top w:w="29" w:type="dxa"/>
              <w:left w:w="115" w:type="dxa"/>
              <w:bottom w:w="29" w:type="dxa"/>
              <w:right w:w="115" w:type="dxa"/>
            </w:tcMar>
          </w:tcPr>
          <w:p w14:paraId="31EFBEFF"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57F1820" w14:textId="77777777" w:rsidR="00CA4AA7" w:rsidRPr="002A3ED9" w:rsidRDefault="00CA4AA7" w:rsidP="00B474C7">
            <w:pPr>
              <w:pStyle w:val="PrformatHTML"/>
              <w:spacing w:before="120" w:after="120"/>
              <w:rPr>
                <w:rFonts w:ascii="Times New Roman" w:hAnsi="Times New Roman" w:cs="Times New Roman"/>
                <w:b w:val="0"/>
                <w:sz w:val="18"/>
                <w:lang w:val="en-US"/>
              </w:rPr>
            </w:pPr>
            <w:r w:rsidRPr="002A3ED9">
              <w:rPr>
                <w:rFonts w:ascii="Times New Roman" w:hAnsi="Times New Roman"/>
                <w:b w:val="0"/>
                <w:sz w:val="18"/>
                <w:szCs w:val="18"/>
                <w:lang w:val="en-US"/>
              </w:rPr>
              <w:t>[AFI/6, Rec. 14/1]</w:t>
            </w:r>
          </w:p>
        </w:tc>
        <w:tc>
          <w:tcPr>
            <w:tcW w:w="1985" w:type="dxa"/>
            <w:shd w:val="clear" w:color="auto" w:fill="auto"/>
          </w:tcPr>
          <w:p w14:paraId="07CD5527"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Testing of radio navigation aids</w:t>
            </w:r>
          </w:p>
        </w:tc>
        <w:tc>
          <w:tcPr>
            <w:tcW w:w="1417" w:type="dxa"/>
            <w:shd w:val="clear" w:color="auto" w:fill="auto"/>
          </w:tcPr>
          <w:p w14:paraId="6B485E41"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5254E071"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Potential in</w:t>
            </w:r>
            <w:r>
              <w:rPr>
                <w:rFonts w:ascii="Times New Roman" w:hAnsi="Times New Roman" w:cs="Times New Roman"/>
                <w:b w:val="0"/>
                <w:sz w:val="18"/>
                <w:szCs w:val="18"/>
                <w:lang w:val="en-US"/>
              </w:rPr>
              <w:t xml:space="preserve">accurate signal radiated by </w:t>
            </w:r>
            <w:r w:rsidRPr="009B6D36">
              <w:rPr>
                <w:rFonts w:ascii="Times New Roman" w:hAnsi="Times New Roman" w:cs="Times New Roman"/>
                <w:b w:val="0"/>
                <w:sz w:val="18"/>
                <w:szCs w:val="18"/>
                <w:lang w:val="en-US"/>
              </w:rPr>
              <w:t xml:space="preserve"> radio navigation aids</w:t>
            </w:r>
          </w:p>
        </w:tc>
        <w:tc>
          <w:tcPr>
            <w:tcW w:w="1974" w:type="dxa"/>
            <w:shd w:val="clear" w:color="auto" w:fill="auto"/>
          </w:tcPr>
          <w:p w14:paraId="1D334092"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5240DBA2"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D36B15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63E282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083B27C4" w14:textId="77777777" w:rsidTr="00B474C7">
        <w:trPr>
          <w:cantSplit/>
          <w:jc w:val="center"/>
        </w:trPr>
        <w:tc>
          <w:tcPr>
            <w:tcW w:w="599" w:type="dxa"/>
            <w:shd w:val="clear" w:color="auto" w:fill="auto"/>
            <w:tcMar>
              <w:top w:w="29" w:type="dxa"/>
              <w:left w:w="115" w:type="dxa"/>
              <w:bottom w:w="29" w:type="dxa"/>
              <w:right w:w="115" w:type="dxa"/>
            </w:tcMar>
          </w:tcPr>
          <w:p w14:paraId="04F2D686"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731C7751" w14:textId="77777777" w:rsidR="00CA4AA7" w:rsidRPr="002A3ED9" w:rsidRDefault="00CA4AA7" w:rsidP="00B474C7">
            <w:pPr>
              <w:pStyle w:val="PrformatHTML"/>
              <w:spacing w:before="120" w:after="120"/>
              <w:rPr>
                <w:rFonts w:ascii="Times New Roman" w:hAnsi="Times New Roman" w:cs="Times New Roman"/>
                <w:b w:val="0"/>
                <w:sz w:val="18"/>
                <w:lang w:val="en-US"/>
              </w:rPr>
            </w:pPr>
            <w:r w:rsidRPr="002A3ED9">
              <w:rPr>
                <w:rFonts w:ascii="Times New Roman" w:hAnsi="Times New Roman"/>
                <w:b w:val="0"/>
                <w:sz w:val="18"/>
                <w:szCs w:val="18"/>
                <w:lang w:val="en-US"/>
              </w:rPr>
              <w:t>[AFI/6, Rec. 14/3]</w:t>
            </w:r>
          </w:p>
        </w:tc>
        <w:tc>
          <w:tcPr>
            <w:tcW w:w="1985" w:type="dxa"/>
            <w:shd w:val="clear" w:color="auto" w:fill="auto"/>
          </w:tcPr>
          <w:p w14:paraId="261A57D0"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Reliability of operation of radio navigation aids</w:t>
            </w:r>
          </w:p>
        </w:tc>
        <w:tc>
          <w:tcPr>
            <w:tcW w:w="1417" w:type="dxa"/>
            <w:shd w:val="clear" w:color="auto" w:fill="auto"/>
          </w:tcPr>
          <w:p w14:paraId="5BA783E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447D123C"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 xml:space="preserve">Potential unreliable signal radiated by  </w:t>
            </w:r>
            <w:r w:rsidRPr="009B6D36">
              <w:rPr>
                <w:rFonts w:ascii="Times New Roman" w:hAnsi="Times New Roman" w:cs="Times New Roman"/>
                <w:b w:val="0"/>
                <w:sz w:val="18"/>
                <w:szCs w:val="18"/>
                <w:lang w:val="en-US"/>
              </w:rPr>
              <w:t>radio navigation aids</w:t>
            </w:r>
          </w:p>
        </w:tc>
        <w:tc>
          <w:tcPr>
            <w:tcW w:w="1974" w:type="dxa"/>
            <w:shd w:val="clear" w:color="auto" w:fill="auto"/>
          </w:tcPr>
          <w:p w14:paraId="0D315A4C"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3961C89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7758039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068DC7EB"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714445CE" w14:textId="77777777" w:rsidTr="00B474C7">
        <w:trPr>
          <w:cantSplit/>
          <w:jc w:val="center"/>
        </w:trPr>
        <w:tc>
          <w:tcPr>
            <w:tcW w:w="15696" w:type="dxa"/>
            <w:gridSpan w:val="9"/>
            <w:shd w:val="clear" w:color="auto" w:fill="FFD966" w:themeFill="accent4" w:themeFillTint="99"/>
            <w:tcMar>
              <w:top w:w="29" w:type="dxa"/>
              <w:left w:w="115" w:type="dxa"/>
              <w:bottom w:w="29" w:type="dxa"/>
              <w:right w:w="115" w:type="dxa"/>
            </w:tcMar>
          </w:tcPr>
          <w:p w14:paraId="60712FD1" w14:textId="77777777" w:rsidR="00CA4AA7" w:rsidRPr="002A3ED9" w:rsidRDefault="00CA4AA7" w:rsidP="00B474C7">
            <w:pPr>
              <w:pStyle w:val="PrformatHTML"/>
              <w:spacing w:before="120" w:after="120"/>
              <w:jc w:val="center"/>
              <w:rPr>
                <w:rFonts w:ascii="Times New Roman" w:hAnsi="Times New Roman" w:cs="Times New Roman"/>
                <w:sz w:val="18"/>
                <w:szCs w:val="18"/>
                <w:lang w:val="en-US"/>
              </w:rPr>
            </w:pPr>
            <w:r w:rsidRPr="002A3ED9">
              <w:rPr>
                <w:rFonts w:ascii="Times New Roman" w:hAnsi="Times New Roman"/>
                <w:bCs w:val="0"/>
                <w:sz w:val="19"/>
                <w:szCs w:val="19"/>
                <w:lang w:val="en-US"/>
              </w:rPr>
              <w:t xml:space="preserve">SURVEILLANCE </w:t>
            </w:r>
            <w:r w:rsidRPr="002A3ED9">
              <w:rPr>
                <w:rFonts w:ascii="Times New Roman" w:hAnsi="Times New Roman"/>
                <w:sz w:val="19"/>
                <w:szCs w:val="19"/>
                <w:lang w:val="en-US"/>
              </w:rPr>
              <w:t>(FASID Tables CNS 4A and 4B)</w:t>
            </w:r>
          </w:p>
        </w:tc>
      </w:tr>
      <w:tr w:rsidR="00CA4AA7" w:rsidRPr="002A3ED9" w14:paraId="58592170" w14:textId="77777777" w:rsidTr="00B474C7">
        <w:trPr>
          <w:cantSplit/>
          <w:jc w:val="center"/>
        </w:trPr>
        <w:tc>
          <w:tcPr>
            <w:tcW w:w="599" w:type="dxa"/>
            <w:shd w:val="clear" w:color="auto" w:fill="auto"/>
            <w:tcMar>
              <w:top w:w="29" w:type="dxa"/>
              <w:left w:w="115" w:type="dxa"/>
              <w:bottom w:w="29" w:type="dxa"/>
              <w:right w:w="115" w:type="dxa"/>
            </w:tcMar>
          </w:tcPr>
          <w:p w14:paraId="6336EAB7"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4CD76A7D"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Conc. 11/2]</w:t>
            </w:r>
          </w:p>
          <w:p w14:paraId="7F1D087C" w14:textId="77777777" w:rsidR="00CA4AA7" w:rsidRPr="002A3ED9" w:rsidRDefault="00CA4AA7" w:rsidP="00B474C7">
            <w:pPr>
              <w:autoSpaceDE w:val="0"/>
              <w:autoSpaceDN w:val="0"/>
              <w:adjustRightInd w:val="0"/>
              <w:rPr>
                <w:rFonts w:ascii="Times New Roman" w:hAnsi="Times New Roman"/>
                <w:b/>
                <w:sz w:val="18"/>
              </w:rPr>
            </w:pPr>
          </w:p>
        </w:tc>
        <w:tc>
          <w:tcPr>
            <w:tcW w:w="1985" w:type="dxa"/>
            <w:shd w:val="clear" w:color="auto" w:fill="auto"/>
          </w:tcPr>
          <w:p w14:paraId="17DB7D67"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Application of procedures for 24-bit aircraft address assignment</w:t>
            </w:r>
          </w:p>
        </w:tc>
        <w:tc>
          <w:tcPr>
            <w:tcW w:w="1417" w:type="dxa"/>
            <w:shd w:val="clear" w:color="auto" w:fill="auto"/>
          </w:tcPr>
          <w:p w14:paraId="5A6691B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BF1D7C7"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 xml:space="preserve">Potential risks of dysfunction of SSR Mode S service due to non-harmonized </w:t>
            </w:r>
            <w:r w:rsidRPr="009B6D36">
              <w:rPr>
                <w:rFonts w:ascii="Times New Roman" w:hAnsi="Times New Roman" w:cs="Times New Roman"/>
                <w:b w:val="0"/>
                <w:sz w:val="18"/>
                <w:szCs w:val="18"/>
                <w:lang w:val="en-US"/>
              </w:rPr>
              <w:t>procedures for 24-bit aircraft address assignment</w:t>
            </w:r>
          </w:p>
        </w:tc>
        <w:tc>
          <w:tcPr>
            <w:tcW w:w="1974" w:type="dxa"/>
            <w:shd w:val="clear" w:color="auto" w:fill="auto"/>
          </w:tcPr>
          <w:p w14:paraId="77EFB825"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2784EE4"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C77469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26DBC674"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72E9A560" w14:textId="77777777" w:rsidTr="00B474C7">
        <w:trPr>
          <w:cantSplit/>
          <w:jc w:val="center"/>
        </w:trPr>
        <w:tc>
          <w:tcPr>
            <w:tcW w:w="599" w:type="dxa"/>
            <w:shd w:val="clear" w:color="auto" w:fill="auto"/>
            <w:tcMar>
              <w:top w:w="29" w:type="dxa"/>
              <w:left w:w="115" w:type="dxa"/>
              <w:bottom w:w="29" w:type="dxa"/>
              <w:right w:w="115" w:type="dxa"/>
            </w:tcMar>
          </w:tcPr>
          <w:p w14:paraId="6E64A299"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25BEAA6A" w14:textId="77777777" w:rsidR="00CA4AA7" w:rsidRPr="002A3ED9" w:rsidRDefault="00CA4AA7" w:rsidP="00B474C7">
            <w:pPr>
              <w:pStyle w:val="PrformatHTML"/>
              <w:spacing w:before="120" w:after="120"/>
              <w:rPr>
                <w:rFonts w:ascii="Times New Roman" w:hAnsi="Times New Roman" w:cs="Times New Roman"/>
                <w:b w:val="0"/>
                <w:sz w:val="18"/>
                <w:lang w:val="en-US"/>
              </w:rPr>
            </w:pPr>
            <w:r w:rsidRPr="002A3ED9">
              <w:rPr>
                <w:rFonts w:ascii="Times New Roman" w:hAnsi="Times New Roman" w:cs="Times New Roman"/>
                <w:b w:val="0"/>
                <w:sz w:val="18"/>
                <w:lang w:val="en-US"/>
              </w:rPr>
              <w:t>[PANS-ATM Chapter 8]</w:t>
            </w:r>
          </w:p>
        </w:tc>
        <w:tc>
          <w:tcPr>
            <w:tcW w:w="1985" w:type="dxa"/>
            <w:shd w:val="clear" w:color="auto" w:fill="auto"/>
          </w:tcPr>
          <w:p w14:paraId="1E9C6E77"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cs="Times New Roman"/>
                <w:sz w:val="18"/>
                <w:szCs w:val="18"/>
                <w:lang w:val="en-US"/>
              </w:rPr>
              <w:t>Lack of essential surveillance facilities to support the provisions of ATS</w:t>
            </w:r>
          </w:p>
        </w:tc>
        <w:tc>
          <w:tcPr>
            <w:tcW w:w="1417" w:type="dxa"/>
            <w:shd w:val="clear" w:color="auto" w:fill="auto"/>
          </w:tcPr>
          <w:p w14:paraId="7246896B"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1712C4EF"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Lack of surveillance service provision to support ATS delivery</w:t>
            </w:r>
          </w:p>
        </w:tc>
        <w:tc>
          <w:tcPr>
            <w:tcW w:w="1974" w:type="dxa"/>
            <w:shd w:val="clear" w:color="auto" w:fill="auto"/>
          </w:tcPr>
          <w:p w14:paraId="4619D06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675DCA0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41B4B2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61DDE64"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EA9A08C" w14:textId="77777777" w:rsidTr="00B474C7">
        <w:trPr>
          <w:cantSplit/>
          <w:jc w:val="center"/>
        </w:trPr>
        <w:tc>
          <w:tcPr>
            <w:tcW w:w="599" w:type="dxa"/>
            <w:shd w:val="clear" w:color="auto" w:fill="auto"/>
            <w:tcMar>
              <w:top w:w="29" w:type="dxa"/>
              <w:left w:w="115" w:type="dxa"/>
              <w:bottom w:w="29" w:type="dxa"/>
              <w:right w:w="115" w:type="dxa"/>
            </w:tcMar>
          </w:tcPr>
          <w:p w14:paraId="087A483E"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6322972" w14:textId="77777777" w:rsidR="00CA4AA7" w:rsidRPr="002A3ED9" w:rsidRDefault="00CA4AA7" w:rsidP="00B474C7">
            <w:pPr>
              <w:pStyle w:val="PrformatHTML"/>
              <w:spacing w:before="120" w:after="120"/>
              <w:rPr>
                <w:rFonts w:ascii="Times New Roman" w:hAnsi="Times New Roman"/>
                <w:b w:val="0"/>
                <w:sz w:val="18"/>
              </w:rPr>
            </w:pPr>
            <w:r w:rsidRPr="002A3ED9">
              <w:rPr>
                <w:rFonts w:ascii="Times New Roman" w:hAnsi="Times New Roman"/>
                <w:b w:val="0"/>
                <w:sz w:val="18"/>
                <w:szCs w:val="18"/>
                <w:lang w:val="en-US"/>
              </w:rPr>
              <w:t>[APIRG Conc.17/31]</w:t>
            </w:r>
          </w:p>
        </w:tc>
        <w:tc>
          <w:tcPr>
            <w:tcW w:w="1985" w:type="dxa"/>
            <w:shd w:val="clear" w:color="auto" w:fill="auto"/>
          </w:tcPr>
          <w:p w14:paraId="5D6CD9B9"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sz w:val="18"/>
                <w:szCs w:val="18"/>
              </w:rPr>
              <w:t>Implementation of automatic dependent surveillance (ADS-C)</w:t>
            </w:r>
          </w:p>
        </w:tc>
        <w:tc>
          <w:tcPr>
            <w:tcW w:w="1417" w:type="dxa"/>
            <w:shd w:val="clear" w:color="auto" w:fill="auto"/>
          </w:tcPr>
          <w:p w14:paraId="33E969D8"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1C8E62EE"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Lack of surveillance service provision to support ATS delivery</w:t>
            </w:r>
            <w:r>
              <w:rPr>
                <w:rFonts w:ascii="Times New Roman" w:hAnsi="Times New Roman" w:cs="Times New Roman"/>
                <w:b w:val="0"/>
                <w:sz w:val="18"/>
                <w:szCs w:val="18"/>
                <w:lang w:val="en-US"/>
              </w:rPr>
              <w:t xml:space="preserve"> in the oceanic and continental remote airspace</w:t>
            </w:r>
          </w:p>
        </w:tc>
        <w:tc>
          <w:tcPr>
            <w:tcW w:w="1974" w:type="dxa"/>
            <w:shd w:val="clear" w:color="auto" w:fill="auto"/>
          </w:tcPr>
          <w:p w14:paraId="1D7607A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541128B3"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3153455A"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2985DDE"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p w14:paraId="0A55F52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C0B3B15" w14:textId="77777777" w:rsidTr="00B474C7">
        <w:trPr>
          <w:cantSplit/>
          <w:jc w:val="center"/>
        </w:trPr>
        <w:tc>
          <w:tcPr>
            <w:tcW w:w="599" w:type="dxa"/>
            <w:shd w:val="clear" w:color="auto" w:fill="auto"/>
            <w:tcMar>
              <w:top w:w="29" w:type="dxa"/>
              <w:left w:w="115" w:type="dxa"/>
              <w:bottom w:w="29" w:type="dxa"/>
              <w:right w:w="115" w:type="dxa"/>
            </w:tcMar>
          </w:tcPr>
          <w:p w14:paraId="6C80DF1E"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26FC6DF2" w14:textId="77777777" w:rsidR="00CA4AA7" w:rsidRDefault="00CA4AA7" w:rsidP="00B474C7">
            <w:r w:rsidRPr="00AC10A2">
              <w:rPr>
                <w:rFonts w:ascii="Times New Roman" w:hAnsi="Times New Roman" w:cs="Courier New"/>
                <w:bCs/>
                <w:sz w:val="18"/>
                <w:szCs w:val="18"/>
                <w:lang w:eastAsia="en-GB"/>
              </w:rPr>
              <w:t>[APIRG Conc.</w:t>
            </w:r>
            <w:r>
              <w:rPr>
                <w:rFonts w:ascii="Times New Roman" w:hAnsi="Times New Roman" w:cs="Courier New"/>
                <w:bCs/>
                <w:sz w:val="18"/>
                <w:szCs w:val="18"/>
                <w:lang w:eastAsia="en-GB"/>
              </w:rPr>
              <w:t xml:space="preserve"> </w:t>
            </w:r>
            <w:r w:rsidRPr="004C15D3">
              <w:rPr>
                <w:rFonts w:ascii="Times New Roman" w:hAnsi="Times New Roman" w:cs="Courier New"/>
                <w:bCs/>
                <w:sz w:val="18"/>
                <w:szCs w:val="18"/>
                <w:lang w:eastAsia="en-GB"/>
              </w:rPr>
              <w:t>20/09</w:t>
            </w:r>
          </w:p>
          <w:p w14:paraId="3D12B40E" w14:textId="77777777" w:rsidR="00CA4AA7" w:rsidRPr="002A3ED9" w:rsidRDefault="00CA4AA7" w:rsidP="00B474C7">
            <w:pPr>
              <w:rPr>
                <w:rFonts w:ascii="Times New Roman" w:hAnsi="Times New Roman"/>
                <w:b/>
                <w:sz w:val="18"/>
                <w:szCs w:val="18"/>
              </w:rPr>
            </w:pPr>
            <w:r w:rsidRPr="004C15D3">
              <w:rPr>
                <w:rFonts w:ascii="Times New Roman" w:hAnsi="Times New Roman" w:cs="Courier New"/>
                <w:bCs/>
                <w:sz w:val="18"/>
                <w:szCs w:val="18"/>
                <w:lang w:eastAsia="en-GB"/>
              </w:rPr>
              <w:t>APIRG Conc.</w:t>
            </w:r>
            <w:r>
              <w:rPr>
                <w:rFonts w:ascii="Times New Roman" w:hAnsi="Times New Roman" w:cs="Courier New"/>
                <w:bCs/>
                <w:sz w:val="18"/>
                <w:szCs w:val="18"/>
                <w:lang w:eastAsia="en-GB"/>
              </w:rPr>
              <w:t>21/09]</w:t>
            </w:r>
          </w:p>
        </w:tc>
        <w:tc>
          <w:tcPr>
            <w:tcW w:w="1985" w:type="dxa"/>
            <w:shd w:val="clear" w:color="auto" w:fill="auto"/>
          </w:tcPr>
          <w:p w14:paraId="11926072" w14:textId="77777777" w:rsidR="00CA4AA7" w:rsidRPr="002A3ED9" w:rsidRDefault="00CA4AA7" w:rsidP="00B474C7">
            <w:pPr>
              <w:rPr>
                <w:rFonts w:ascii="Times New Roman" w:hAnsi="Times New Roman"/>
                <w:b/>
                <w:sz w:val="18"/>
                <w:szCs w:val="18"/>
              </w:rPr>
            </w:pPr>
            <w:r w:rsidRPr="00AC10A2">
              <w:rPr>
                <w:rFonts w:ascii="Times New Roman" w:hAnsi="Times New Roman"/>
                <w:b/>
                <w:sz w:val="18"/>
                <w:szCs w:val="18"/>
              </w:rPr>
              <w:t xml:space="preserve">Implementation </w:t>
            </w:r>
            <w:r>
              <w:rPr>
                <w:rFonts w:ascii="Times New Roman" w:hAnsi="Times New Roman"/>
                <w:b/>
                <w:sz w:val="18"/>
                <w:szCs w:val="18"/>
              </w:rPr>
              <w:t>Required Surveillance Performance RSP</w:t>
            </w:r>
          </w:p>
        </w:tc>
        <w:tc>
          <w:tcPr>
            <w:tcW w:w="1417" w:type="dxa"/>
            <w:shd w:val="clear" w:color="auto" w:fill="auto"/>
          </w:tcPr>
          <w:p w14:paraId="378AA359"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5CA94E12"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 xml:space="preserve">Inefficient duplex air/ground datalink </w:t>
            </w:r>
            <w:r>
              <w:rPr>
                <w:rFonts w:ascii="Times New Roman" w:hAnsi="Times New Roman" w:cs="Times New Roman"/>
                <w:b w:val="0"/>
                <w:sz w:val="18"/>
                <w:szCs w:val="18"/>
                <w:lang w:val="en-US"/>
              </w:rPr>
              <w:t>surveillance service</w:t>
            </w:r>
          </w:p>
        </w:tc>
        <w:tc>
          <w:tcPr>
            <w:tcW w:w="1974" w:type="dxa"/>
            <w:shd w:val="clear" w:color="auto" w:fill="auto"/>
          </w:tcPr>
          <w:p w14:paraId="6624DFFA"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2FB1790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467DAB88"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E2A690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3E49A4A2" w14:textId="77777777" w:rsidTr="00B474C7">
        <w:trPr>
          <w:cantSplit/>
          <w:jc w:val="center"/>
        </w:trPr>
        <w:tc>
          <w:tcPr>
            <w:tcW w:w="599" w:type="dxa"/>
            <w:shd w:val="clear" w:color="auto" w:fill="auto"/>
            <w:tcMar>
              <w:top w:w="29" w:type="dxa"/>
              <w:left w:w="115" w:type="dxa"/>
              <w:bottom w:w="29" w:type="dxa"/>
              <w:right w:w="115" w:type="dxa"/>
            </w:tcMar>
          </w:tcPr>
          <w:p w14:paraId="75E667CC"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2328EEC7" w14:textId="77777777" w:rsidR="00CA4AA7" w:rsidRDefault="00CA4AA7" w:rsidP="00B474C7">
            <w:pPr>
              <w:rPr>
                <w:rFonts w:ascii="Times New Roman" w:hAnsi="Times New Roman"/>
                <w:bCs/>
                <w:sz w:val="18"/>
                <w:szCs w:val="20"/>
                <w:lang w:eastAsia="en-GB"/>
              </w:rPr>
            </w:pPr>
            <w:r w:rsidRPr="00AC10A2">
              <w:rPr>
                <w:rFonts w:ascii="Times New Roman" w:hAnsi="Times New Roman"/>
                <w:bCs/>
                <w:sz w:val="18"/>
                <w:szCs w:val="20"/>
                <w:lang w:eastAsia="en-GB"/>
              </w:rPr>
              <w:t>[APIRG Conc.</w:t>
            </w:r>
            <w:r>
              <w:t xml:space="preserve"> </w:t>
            </w:r>
            <w:r w:rsidRPr="004C15D3">
              <w:rPr>
                <w:rFonts w:ascii="Times New Roman" w:hAnsi="Times New Roman"/>
                <w:bCs/>
                <w:sz w:val="18"/>
                <w:szCs w:val="20"/>
                <w:lang w:eastAsia="en-GB"/>
              </w:rPr>
              <w:t>21/33</w:t>
            </w:r>
          </w:p>
          <w:p w14:paraId="745D10E5" w14:textId="77777777" w:rsidR="00CA4AA7" w:rsidRPr="002A3ED9" w:rsidRDefault="00CA4AA7" w:rsidP="00B474C7">
            <w:pPr>
              <w:rPr>
                <w:rFonts w:ascii="Times New Roman" w:hAnsi="Times New Roman"/>
                <w:b/>
                <w:sz w:val="18"/>
              </w:rPr>
            </w:pPr>
            <w:r w:rsidRPr="004C15D3">
              <w:rPr>
                <w:rFonts w:ascii="Times New Roman" w:hAnsi="Times New Roman"/>
                <w:bCs/>
                <w:sz w:val="18"/>
                <w:szCs w:val="20"/>
                <w:lang w:eastAsia="en-GB"/>
              </w:rPr>
              <w:t>APIRG Conc. 22/40]</w:t>
            </w:r>
          </w:p>
        </w:tc>
        <w:tc>
          <w:tcPr>
            <w:tcW w:w="1985" w:type="dxa"/>
            <w:shd w:val="clear" w:color="auto" w:fill="auto"/>
          </w:tcPr>
          <w:p w14:paraId="315E21C5"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AC10A2">
              <w:rPr>
                <w:rFonts w:ascii="Times New Roman" w:hAnsi="Times New Roman" w:cs="Times New Roman"/>
                <w:sz w:val="18"/>
                <w:szCs w:val="18"/>
                <w:lang w:val="en-US"/>
              </w:rPr>
              <w:t>Implementation of automatic dependent surveillance (ADS-</w:t>
            </w:r>
            <w:r>
              <w:rPr>
                <w:rFonts w:ascii="Times New Roman" w:hAnsi="Times New Roman" w:cs="Times New Roman"/>
                <w:sz w:val="18"/>
                <w:szCs w:val="18"/>
                <w:lang w:val="en-US"/>
              </w:rPr>
              <w:t>B</w:t>
            </w:r>
            <w:r w:rsidRPr="00AC10A2">
              <w:rPr>
                <w:rFonts w:ascii="Times New Roman" w:hAnsi="Times New Roman" w:cs="Times New Roman"/>
                <w:sz w:val="18"/>
                <w:szCs w:val="18"/>
                <w:lang w:val="en-US"/>
              </w:rPr>
              <w:t>)</w:t>
            </w:r>
          </w:p>
        </w:tc>
        <w:tc>
          <w:tcPr>
            <w:tcW w:w="1417" w:type="dxa"/>
            <w:shd w:val="clear" w:color="auto" w:fill="auto"/>
          </w:tcPr>
          <w:p w14:paraId="034250B8"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21F67A1"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Lack of surveillance service provision to support ATS delivery</w:t>
            </w:r>
          </w:p>
        </w:tc>
        <w:tc>
          <w:tcPr>
            <w:tcW w:w="1974" w:type="dxa"/>
            <w:shd w:val="clear" w:color="auto" w:fill="auto"/>
          </w:tcPr>
          <w:p w14:paraId="29D75B97"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5E1810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771ED256"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478185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9361F69" w14:textId="77777777" w:rsidTr="00B474C7">
        <w:trPr>
          <w:cantSplit/>
          <w:jc w:val="center"/>
        </w:trPr>
        <w:tc>
          <w:tcPr>
            <w:tcW w:w="15696" w:type="dxa"/>
            <w:gridSpan w:val="9"/>
            <w:shd w:val="clear" w:color="auto" w:fill="FFD966" w:themeFill="accent4" w:themeFillTint="99"/>
            <w:tcMar>
              <w:top w:w="29" w:type="dxa"/>
              <w:left w:w="115" w:type="dxa"/>
              <w:bottom w:w="29" w:type="dxa"/>
              <w:right w:w="115" w:type="dxa"/>
            </w:tcMar>
          </w:tcPr>
          <w:p w14:paraId="2A3DA029" w14:textId="77777777" w:rsidR="00CA4AA7" w:rsidRPr="00020B59" w:rsidRDefault="00CA4AA7" w:rsidP="00B474C7">
            <w:pPr>
              <w:pStyle w:val="PrformatHTML"/>
              <w:spacing w:before="120" w:after="120"/>
              <w:jc w:val="center"/>
              <w:rPr>
                <w:rFonts w:ascii="Times New Roman" w:hAnsi="Times New Roman" w:cs="Times New Roman"/>
                <w:sz w:val="18"/>
                <w:szCs w:val="18"/>
                <w:lang w:val="en-US"/>
              </w:rPr>
            </w:pPr>
            <w:r w:rsidRPr="00020B59">
              <w:rPr>
                <w:rFonts w:ascii="Times New Roman" w:hAnsi="Times New Roman" w:cs="Times New Roman"/>
                <w:sz w:val="18"/>
                <w:szCs w:val="18"/>
                <w:lang w:val="en-US"/>
              </w:rPr>
              <w:t>SPECTRUM</w:t>
            </w:r>
          </w:p>
        </w:tc>
      </w:tr>
      <w:tr w:rsidR="00CA4AA7" w:rsidRPr="002A3ED9" w14:paraId="512B9461" w14:textId="77777777" w:rsidTr="00B474C7">
        <w:trPr>
          <w:cantSplit/>
          <w:jc w:val="center"/>
        </w:trPr>
        <w:tc>
          <w:tcPr>
            <w:tcW w:w="599" w:type="dxa"/>
            <w:shd w:val="clear" w:color="auto" w:fill="auto"/>
            <w:tcMar>
              <w:top w:w="29" w:type="dxa"/>
              <w:left w:w="115" w:type="dxa"/>
              <w:bottom w:w="29" w:type="dxa"/>
              <w:right w:w="115" w:type="dxa"/>
            </w:tcMar>
          </w:tcPr>
          <w:p w14:paraId="4C5FC2CE"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10C13381"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[LIM AFI, Rec. 9/3]</w:t>
            </w:r>
          </w:p>
          <w:p w14:paraId="5EE18718"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1985" w:type="dxa"/>
            <w:shd w:val="clear" w:color="auto" w:fill="auto"/>
          </w:tcPr>
          <w:p w14:paraId="0D089C82"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bCs/>
                <w:iCs/>
                <w:sz w:val="18"/>
                <w:szCs w:val="18"/>
              </w:rPr>
              <w:t xml:space="preserve">Frequency utilization lists LF/MF, 108 MHz to 117.975 MHz and 960 MHz to 1 215 MHz bands </w:t>
            </w:r>
          </w:p>
        </w:tc>
        <w:tc>
          <w:tcPr>
            <w:tcW w:w="1417" w:type="dxa"/>
            <w:shd w:val="clear" w:color="auto" w:fill="auto"/>
          </w:tcPr>
          <w:p w14:paraId="1E68D336"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367B89FF"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Potential risks of harmful interferences</w:t>
            </w:r>
          </w:p>
        </w:tc>
        <w:tc>
          <w:tcPr>
            <w:tcW w:w="1974" w:type="dxa"/>
            <w:shd w:val="clear" w:color="auto" w:fill="auto"/>
          </w:tcPr>
          <w:p w14:paraId="3C69CB23"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1A2CCD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D9926C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7707B0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5F097473" w14:textId="77777777" w:rsidTr="00B474C7">
        <w:trPr>
          <w:cantSplit/>
          <w:jc w:val="center"/>
        </w:trPr>
        <w:tc>
          <w:tcPr>
            <w:tcW w:w="599" w:type="dxa"/>
            <w:shd w:val="clear" w:color="auto" w:fill="auto"/>
            <w:tcMar>
              <w:top w:w="29" w:type="dxa"/>
              <w:left w:w="115" w:type="dxa"/>
              <w:bottom w:w="29" w:type="dxa"/>
              <w:right w:w="115" w:type="dxa"/>
            </w:tcMar>
          </w:tcPr>
          <w:p w14:paraId="0FE81DDD"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6CE6BD8" w14:textId="77777777" w:rsidR="00CA4AA7" w:rsidRPr="002A3ED9" w:rsidRDefault="00CA4AA7" w:rsidP="00B474C7">
            <w:pPr>
              <w:pStyle w:val="PrformatHTML"/>
              <w:spacing w:before="120" w:after="120"/>
              <w:rPr>
                <w:rFonts w:ascii="Times New Roman" w:hAnsi="Times New Roman" w:cs="Times New Roman"/>
                <w:b w:val="0"/>
                <w:sz w:val="18"/>
                <w:lang w:val="en-US"/>
              </w:rPr>
            </w:pPr>
          </w:p>
          <w:p w14:paraId="480C1F06"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[Doc 9718]</w:t>
            </w:r>
          </w:p>
        </w:tc>
        <w:tc>
          <w:tcPr>
            <w:tcW w:w="1985" w:type="dxa"/>
            <w:shd w:val="clear" w:color="auto" w:fill="auto"/>
          </w:tcPr>
          <w:p w14:paraId="140F160E"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Geographical separation criteria for VHF air-ground communications</w:t>
            </w:r>
          </w:p>
        </w:tc>
        <w:tc>
          <w:tcPr>
            <w:tcW w:w="1417" w:type="dxa"/>
            <w:shd w:val="clear" w:color="auto" w:fill="auto"/>
          </w:tcPr>
          <w:p w14:paraId="21CDC7A4"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6E70AD07"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Potential risks of harmful interferences</w:t>
            </w:r>
          </w:p>
        </w:tc>
        <w:tc>
          <w:tcPr>
            <w:tcW w:w="1974" w:type="dxa"/>
            <w:shd w:val="clear" w:color="auto" w:fill="auto"/>
          </w:tcPr>
          <w:p w14:paraId="73AAC633"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798278A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D5B8EB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C7DBEB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7E606E26" w14:textId="77777777" w:rsidTr="00B474C7">
        <w:trPr>
          <w:cantSplit/>
          <w:jc w:val="center"/>
        </w:trPr>
        <w:tc>
          <w:tcPr>
            <w:tcW w:w="599" w:type="dxa"/>
            <w:shd w:val="clear" w:color="auto" w:fill="auto"/>
            <w:tcMar>
              <w:top w:w="29" w:type="dxa"/>
              <w:left w:w="115" w:type="dxa"/>
              <w:bottom w:w="29" w:type="dxa"/>
              <w:right w:w="115" w:type="dxa"/>
            </w:tcMar>
          </w:tcPr>
          <w:p w14:paraId="08C54C0D"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14035442"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[APIRG Conc. 13/18]</w:t>
            </w:r>
          </w:p>
          <w:p w14:paraId="5EC43108"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2799DD92"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Frequency stability and effective adjacent channel rejection characteristic in the VHF mobile</w:t>
            </w:r>
          </w:p>
        </w:tc>
        <w:tc>
          <w:tcPr>
            <w:tcW w:w="1417" w:type="dxa"/>
            <w:shd w:val="clear" w:color="auto" w:fill="auto"/>
          </w:tcPr>
          <w:p w14:paraId="54D5DF76"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BEA9F44"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Potential risks of harmful interferences</w:t>
            </w:r>
          </w:p>
        </w:tc>
        <w:tc>
          <w:tcPr>
            <w:tcW w:w="1974" w:type="dxa"/>
            <w:shd w:val="clear" w:color="auto" w:fill="auto"/>
          </w:tcPr>
          <w:p w14:paraId="62ECAEAB"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2CF5D474"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DE4230E"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421C3C6"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42423F45" w14:textId="77777777" w:rsidTr="00B474C7">
        <w:trPr>
          <w:cantSplit/>
          <w:jc w:val="center"/>
        </w:trPr>
        <w:tc>
          <w:tcPr>
            <w:tcW w:w="599" w:type="dxa"/>
            <w:shd w:val="clear" w:color="auto" w:fill="auto"/>
            <w:tcMar>
              <w:top w:w="29" w:type="dxa"/>
              <w:left w:w="115" w:type="dxa"/>
              <w:bottom w:w="29" w:type="dxa"/>
              <w:right w:w="115" w:type="dxa"/>
            </w:tcMar>
          </w:tcPr>
          <w:p w14:paraId="546EA53C"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33C5CB56"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[LIM AFI, Rec. 8/5]</w:t>
            </w:r>
          </w:p>
          <w:p w14:paraId="4616623B"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63C34FEB"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Elimination of interference on AMS frequencies</w:t>
            </w:r>
          </w:p>
        </w:tc>
        <w:tc>
          <w:tcPr>
            <w:tcW w:w="1417" w:type="dxa"/>
            <w:shd w:val="clear" w:color="auto" w:fill="auto"/>
          </w:tcPr>
          <w:p w14:paraId="56DDC615"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1504FA0F"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Lack or poor quality of air/ground duplex communication</w:t>
            </w:r>
          </w:p>
        </w:tc>
        <w:tc>
          <w:tcPr>
            <w:tcW w:w="1974" w:type="dxa"/>
            <w:shd w:val="clear" w:color="auto" w:fill="auto"/>
          </w:tcPr>
          <w:p w14:paraId="7AF9D089"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5CC215B9"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CC84116"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975AB8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2026A0A2" w14:textId="77777777" w:rsidTr="00B474C7">
        <w:trPr>
          <w:cantSplit/>
          <w:jc w:val="center"/>
        </w:trPr>
        <w:tc>
          <w:tcPr>
            <w:tcW w:w="599" w:type="dxa"/>
            <w:shd w:val="clear" w:color="auto" w:fill="auto"/>
            <w:tcMar>
              <w:top w:w="29" w:type="dxa"/>
              <w:left w:w="115" w:type="dxa"/>
              <w:bottom w:w="29" w:type="dxa"/>
              <w:right w:w="115" w:type="dxa"/>
            </w:tcMar>
          </w:tcPr>
          <w:p w14:paraId="0282231F"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58A02B3"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[LIM AFI, Rec. 8/6]</w:t>
            </w:r>
          </w:p>
          <w:p w14:paraId="2A966DD7"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68008F4B"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Measures to reduce harmful interference from carrier systems</w:t>
            </w:r>
          </w:p>
        </w:tc>
        <w:tc>
          <w:tcPr>
            <w:tcW w:w="1417" w:type="dxa"/>
            <w:shd w:val="clear" w:color="auto" w:fill="auto"/>
          </w:tcPr>
          <w:p w14:paraId="7886274E"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4D9ECD3A" w14:textId="77777777" w:rsidR="00CA4AA7" w:rsidRPr="009B6D36" w:rsidRDefault="00CA4AA7" w:rsidP="00B474C7">
            <w:pPr>
              <w:rPr>
                <w:rFonts w:ascii="Times New Roman" w:hAnsi="Times New Roman"/>
                <w:bCs/>
                <w:sz w:val="18"/>
                <w:szCs w:val="18"/>
                <w:lang w:eastAsia="en-GB"/>
              </w:rPr>
            </w:pPr>
            <w:r w:rsidRPr="009B6D36">
              <w:rPr>
                <w:rFonts w:ascii="Times New Roman" w:hAnsi="Times New Roman"/>
                <w:bCs/>
                <w:sz w:val="18"/>
                <w:szCs w:val="18"/>
                <w:lang w:eastAsia="en-GB"/>
              </w:rPr>
              <w:t>Lack or poor quality of air/ground duplex communication</w:t>
            </w:r>
          </w:p>
        </w:tc>
        <w:tc>
          <w:tcPr>
            <w:tcW w:w="1974" w:type="dxa"/>
            <w:shd w:val="clear" w:color="auto" w:fill="auto"/>
          </w:tcPr>
          <w:p w14:paraId="60340781"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710CD1C"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A997E9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D9960E3"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5E7A0518" w14:textId="77777777" w:rsidTr="00B474C7">
        <w:trPr>
          <w:cantSplit/>
          <w:jc w:val="center"/>
        </w:trPr>
        <w:tc>
          <w:tcPr>
            <w:tcW w:w="599" w:type="dxa"/>
            <w:shd w:val="clear" w:color="auto" w:fill="auto"/>
            <w:tcMar>
              <w:top w:w="29" w:type="dxa"/>
              <w:left w:w="115" w:type="dxa"/>
              <w:bottom w:w="29" w:type="dxa"/>
              <w:right w:w="115" w:type="dxa"/>
            </w:tcMar>
          </w:tcPr>
          <w:p w14:paraId="04ED3B3A"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1C05C16A" w14:textId="77777777" w:rsidR="00CA4AA7" w:rsidRPr="00FC3CA5" w:rsidRDefault="00CA4AA7" w:rsidP="00B474C7">
            <w:pPr>
              <w:pStyle w:val="PrformatHTML"/>
              <w:spacing w:before="120" w:after="120"/>
              <w:rPr>
                <w:rFonts w:ascii="Times New Roman" w:hAnsi="Times New Roman" w:cs="Times New Roman"/>
                <w:b w:val="0"/>
                <w:sz w:val="18"/>
                <w:lang w:val="en-US"/>
              </w:rPr>
            </w:pPr>
          </w:p>
          <w:p w14:paraId="23D9D2D5" w14:textId="77777777" w:rsidR="00CA4AA7" w:rsidRPr="00FC3CA5" w:rsidRDefault="00CA4AA7" w:rsidP="00B474C7">
            <w:pPr>
              <w:autoSpaceDE w:val="0"/>
              <w:autoSpaceDN w:val="0"/>
              <w:adjustRightInd w:val="0"/>
              <w:rPr>
                <w:rFonts w:ascii="Times New Roman" w:hAnsi="Times New Roman"/>
                <w:sz w:val="18"/>
              </w:rPr>
            </w:pPr>
            <w:r w:rsidRPr="00FC3CA5">
              <w:rPr>
                <w:rFonts w:ascii="Times New Roman" w:hAnsi="Times New Roman"/>
                <w:sz w:val="18"/>
              </w:rPr>
              <w:t>[Doc 9718 Vol 2]</w:t>
            </w:r>
          </w:p>
        </w:tc>
        <w:tc>
          <w:tcPr>
            <w:tcW w:w="1985" w:type="dxa"/>
            <w:shd w:val="clear" w:color="auto" w:fill="auto"/>
          </w:tcPr>
          <w:p w14:paraId="7679E841"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VHF frequency utilization list</w:t>
            </w:r>
          </w:p>
        </w:tc>
        <w:tc>
          <w:tcPr>
            <w:tcW w:w="1417" w:type="dxa"/>
            <w:shd w:val="clear" w:color="auto" w:fill="auto"/>
          </w:tcPr>
          <w:p w14:paraId="3DCFEC44"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6CA7C0D8" w14:textId="77777777" w:rsidR="00CA4AA7" w:rsidRPr="009B6D36" w:rsidRDefault="00CA4AA7" w:rsidP="00B474C7">
            <w:pPr>
              <w:rPr>
                <w:rFonts w:ascii="Times New Roman" w:hAnsi="Times New Roman"/>
                <w:bCs/>
                <w:sz w:val="18"/>
                <w:szCs w:val="18"/>
                <w:lang w:eastAsia="en-GB"/>
              </w:rPr>
            </w:pPr>
            <w:r w:rsidRPr="009B6D36">
              <w:rPr>
                <w:rFonts w:ascii="Times New Roman" w:hAnsi="Times New Roman"/>
                <w:bCs/>
                <w:sz w:val="18"/>
                <w:szCs w:val="18"/>
                <w:lang w:eastAsia="en-GB"/>
              </w:rPr>
              <w:t>Lack or poor quality of air/ground duplex communication</w:t>
            </w:r>
          </w:p>
        </w:tc>
        <w:tc>
          <w:tcPr>
            <w:tcW w:w="1974" w:type="dxa"/>
            <w:shd w:val="clear" w:color="auto" w:fill="auto"/>
          </w:tcPr>
          <w:p w14:paraId="7A9E1DFE"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1EF19F79"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367FA4B9"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9DF16C9"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4E69EF6E" w14:textId="77777777" w:rsidTr="00B474C7">
        <w:trPr>
          <w:cantSplit/>
          <w:jc w:val="center"/>
        </w:trPr>
        <w:tc>
          <w:tcPr>
            <w:tcW w:w="599" w:type="dxa"/>
            <w:shd w:val="clear" w:color="auto" w:fill="auto"/>
            <w:tcMar>
              <w:top w:w="29" w:type="dxa"/>
              <w:left w:w="115" w:type="dxa"/>
              <w:bottom w:w="29" w:type="dxa"/>
              <w:right w:w="115" w:type="dxa"/>
            </w:tcMar>
          </w:tcPr>
          <w:p w14:paraId="0A224F07"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613E62D5"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[AFI/6, Rec. 13/13]</w:t>
            </w:r>
          </w:p>
          <w:p w14:paraId="3162746D"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2919346B"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Notification of frequency assignments</w:t>
            </w:r>
          </w:p>
        </w:tc>
        <w:tc>
          <w:tcPr>
            <w:tcW w:w="1417" w:type="dxa"/>
            <w:shd w:val="clear" w:color="auto" w:fill="auto"/>
          </w:tcPr>
          <w:p w14:paraId="46FCB6E6"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68018113"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Non updated regional and global COM Lists</w:t>
            </w:r>
          </w:p>
        </w:tc>
        <w:tc>
          <w:tcPr>
            <w:tcW w:w="1974" w:type="dxa"/>
            <w:shd w:val="clear" w:color="auto" w:fill="auto"/>
          </w:tcPr>
          <w:p w14:paraId="1CC1A8D8"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C77325F"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13D4406E"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0B86E3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004F74F" w14:textId="77777777" w:rsidTr="00B474C7">
        <w:trPr>
          <w:cantSplit/>
          <w:jc w:val="center"/>
        </w:trPr>
        <w:tc>
          <w:tcPr>
            <w:tcW w:w="599" w:type="dxa"/>
            <w:shd w:val="clear" w:color="auto" w:fill="auto"/>
            <w:tcMar>
              <w:top w:w="29" w:type="dxa"/>
              <w:left w:w="115" w:type="dxa"/>
              <w:bottom w:w="29" w:type="dxa"/>
              <w:right w:w="115" w:type="dxa"/>
            </w:tcMar>
          </w:tcPr>
          <w:p w14:paraId="51131D8F"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6561E58B"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[AFI/6, Rec. 13/14]</w:t>
            </w:r>
          </w:p>
          <w:p w14:paraId="77AFE33A" w14:textId="77777777" w:rsidR="00CA4AA7" w:rsidRPr="002A3ED9" w:rsidRDefault="00CA4AA7" w:rsidP="00B474C7">
            <w:pPr>
              <w:autoSpaceDE w:val="0"/>
              <w:autoSpaceDN w:val="0"/>
              <w:adjustRightInd w:val="0"/>
              <w:rPr>
                <w:rFonts w:ascii="Times New Roman" w:hAnsi="Times New Roman"/>
                <w:b/>
                <w:sz w:val="18"/>
                <w:szCs w:val="18"/>
              </w:rPr>
            </w:pPr>
          </w:p>
        </w:tc>
        <w:tc>
          <w:tcPr>
            <w:tcW w:w="1985" w:type="dxa"/>
            <w:shd w:val="clear" w:color="auto" w:fill="auto"/>
          </w:tcPr>
          <w:p w14:paraId="31AD3131"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bCs/>
                <w:iCs/>
                <w:sz w:val="18"/>
                <w:szCs w:val="18"/>
              </w:rPr>
              <w:t xml:space="preserve">VHF channels for aerodrome and approach control </w:t>
            </w:r>
          </w:p>
        </w:tc>
        <w:tc>
          <w:tcPr>
            <w:tcW w:w="1417" w:type="dxa"/>
            <w:shd w:val="clear" w:color="auto" w:fill="auto"/>
          </w:tcPr>
          <w:p w14:paraId="5C44E7DC"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5A7FD290"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Risk of VHF channels congestion in the aerodrome</w:t>
            </w:r>
          </w:p>
        </w:tc>
        <w:tc>
          <w:tcPr>
            <w:tcW w:w="1974" w:type="dxa"/>
            <w:shd w:val="clear" w:color="auto" w:fill="auto"/>
          </w:tcPr>
          <w:p w14:paraId="74BDD0E0"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3103172A"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5E9C6E6A"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3244AF4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5F825A88" w14:textId="77777777" w:rsidTr="00B474C7">
        <w:trPr>
          <w:cantSplit/>
          <w:jc w:val="center"/>
        </w:trPr>
        <w:tc>
          <w:tcPr>
            <w:tcW w:w="599" w:type="dxa"/>
            <w:shd w:val="clear" w:color="auto" w:fill="auto"/>
            <w:tcMar>
              <w:top w:w="29" w:type="dxa"/>
              <w:left w:w="115" w:type="dxa"/>
              <w:bottom w:w="29" w:type="dxa"/>
              <w:right w:w="115" w:type="dxa"/>
            </w:tcMar>
          </w:tcPr>
          <w:p w14:paraId="2990543D"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20FC6707"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[AFI/6, Rec. 14/4]</w:t>
            </w:r>
          </w:p>
          <w:p w14:paraId="0E093A3C" w14:textId="77777777" w:rsidR="00CA4AA7" w:rsidRPr="002A3ED9" w:rsidRDefault="00CA4AA7" w:rsidP="00B474C7">
            <w:pPr>
              <w:autoSpaceDE w:val="0"/>
              <w:autoSpaceDN w:val="0"/>
              <w:adjustRightInd w:val="0"/>
              <w:rPr>
                <w:rFonts w:ascii="Times New Roman" w:hAnsi="Times New Roman"/>
                <w:b/>
                <w:sz w:val="18"/>
              </w:rPr>
            </w:pPr>
          </w:p>
        </w:tc>
        <w:tc>
          <w:tcPr>
            <w:tcW w:w="1985" w:type="dxa"/>
            <w:shd w:val="clear" w:color="auto" w:fill="auto"/>
          </w:tcPr>
          <w:p w14:paraId="130BB63D"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bCs/>
                <w:iCs/>
                <w:sz w:val="18"/>
                <w:szCs w:val="18"/>
              </w:rPr>
              <w:t xml:space="preserve">Notification of frequency assignments to radio navigation aids </w:t>
            </w:r>
          </w:p>
        </w:tc>
        <w:tc>
          <w:tcPr>
            <w:tcW w:w="1417" w:type="dxa"/>
            <w:shd w:val="clear" w:color="auto" w:fill="auto"/>
          </w:tcPr>
          <w:p w14:paraId="435AFC9B"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149993DD"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Non updated regional and global COM Lists</w:t>
            </w:r>
          </w:p>
        </w:tc>
        <w:tc>
          <w:tcPr>
            <w:tcW w:w="1974" w:type="dxa"/>
            <w:shd w:val="clear" w:color="auto" w:fill="auto"/>
          </w:tcPr>
          <w:p w14:paraId="62CA38AF"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02ED82A5"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6CB9AB16"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29E55F36"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56DD0960" w14:textId="77777777" w:rsidTr="00B474C7">
        <w:trPr>
          <w:cantSplit/>
          <w:jc w:val="center"/>
        </w:trPr>
        <w:tc>
          <w:tcPr>
            <w:tcW w:w="599" w:type="dxa"/>
            <w:shd w:val="clear" w:color="auto" w:fill="auto"/>
            <w:tcMar>
              <w:top w:w="29" w:type="dxa"/>
              <w:left w:w="115" w:type="dxa"/>
              <w:bottom w:w="29" w:type="dxa"/>
              <w:right w:w="115" w:type="dxa"/>
            </w:tcMar>
          </w:tcPr>
          <w:p w14:paraId="26D7EAED"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445C3F91" w14:textId="77777777" w:rsidR="00CA4AA7" w:rsidRPr="002A3ED9" w:rsidRDefault="00CA4AA7" w:rsidP="00B474C7">
            <w:pPr>
              <w:pStyle w:val="PrformatHTML"/>
              <w:spacing w:before="120" w:after="120"/>
              <w:rPr>
                <w:rFonts w:ascii="Times New Roman" w:hAnsi="Times New Roman"/>
                <w:b w:val="0"/>
                <w:sz w:val="18"/>
                <w:szCs w:val="18"/>
                <w:lang w:val="en-US"/>
              </w:rPr>
            </w:pPr>
            <w:r w:rsidRPr="002A3ED9">
              <w:rPr>
                <w:rFonts w:ascii="Times New Roman" w:hAnsi="Times New Roman"/>
                <w:b w:val="0"/>
                <w:sz w:val="18"/>
                <w:szCs w:val="18"/>
                <w:lang w:val="en-US"/>
              </w:rPr>
              <w:t>[AFI/7, Rec. 10/2]</w:t>
            </w:r>
          </w:p>
          <w:p w14:paraId="21FF83BB" w14:textId="77777777" w:rsidR="00CA4AA7" w:rsidRPr="002A3ED9" w:rsidRDefault="00CA4AA7" w:rsidP="00B474C7">
            <w:pPr>
              <w:autoSpaceDE w:val="0"/>
              <w:autoSpaceDN w:val="0"/>
              <w:adjustRightInd w:val="0"/>
              <w:rPr>
                <w:rFonts w:ascii="Times New Roman" w:hAnsi="Times New Roman"/>
                <w:b/>
                <w:sz w:val="18"/>
              </w:rPr>
            </w:pPr>
          </w:p>
        </w:tc>
        <w:tc>
          <w:tcPr>
            <w:tcW w:w="1985" w:type="dxa"/>
            <w:shd w:val="clear" w:color="auto" w:fill="auto"/>
          </w:tcPr>
          <w:p w14:paraId="626D5F8B" w14:textId="77777777" w:rsidR="00CA4AA7" w:rsidRPr="002A3ED9" w:rsidRDefault="00CA4AA7" w:rsidP="00B474C7">
            <w:pPr>
              <w:pStyle w:val="PrformatHTML"/>
              <w:spacing w:before="120" w:after="120"/>
              <w:rPr>
                <w:rFonts w:ascii="Times New Roman" w:hAnsi="Times New Roman" w:cs="Times New Roman"/>
                <w:sz w:val="18"/>
                <w:szCs w:val="18"/>
                <w:lang w:val="en-US"/>
              </w:rPr>
            </w:pPr>
            <w:r w:rsidRPr="002A3ED9">
              <w:rPr>
                <w:rFonts w:ascii="Times New Roman" w:hAnsi="Times New Roman"/>
                <w:bCs w:val="0"/>
                <w:iCs/>
                <w:sz w:val="18"/>
                <w:szCs w:val="18"/>
                <w:lang w:val="en-US"/>
              </w:rPr>
              <w:t>Geographical separation criteria for VOR and/or VOR/DME installations in the AFI region</w:t>
            </w:r>
          </w:p>
        </w:tc>
        <w:tc>
          <w:tcPr>
            <w:tcW w:w="1417" w:type="dxa"/>
            <w:shd w:val="clear" w:color="auto" w:fill="auto"/>
          </w:tcPr>
          <w:p w14:paraId="18F743B2"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60ECC23A"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 xml:space="preserve">Risks of harmful interferences amongst VHF/UHF </w:t>
            </w:r>
            <w:proofErr w:type="spellStart"/>
            <w:r>
              <w:rPr>
                <w:rFonts w:ascii="Times New Roman" w:hAnsi="Times New Roman" w:cs="Times New Roman"/>
                <w:b w:val="0"/>
                <w:sz w:val="18"/>
                <w:szCs w:val="18"/>
                <w:lang w:val="en-US"/>
              </w:rPr>
              <w:t>Nav’Aids</w:t>
            </w:r>
            <w:proofErr w:type="spellEnd"/>
          </w:p>
        </w:tc>
        <w:tc>
          <w:tcPr>
            <w:tcW w:w="1974" w:type="dxa"/>
            <w:shd w:val="clear" w:color="auto" w:fill="auto"/>
          </w:tcPr>
          <w:p w14:paraId="75E41E9B"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B7723F5"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34AB4D63"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2AC4B192"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354AA3F4" w14:textId="77777777" w:rsidTr="00B474C7">
        <w:trPr>
          <w:cantSplit/>
          <w:jc w:val="center"/>
        </w:trPr>
        <w:tc>
          <w:tcPr>
            <w:tcW w:w="599" w:type="dxa"/>
            <w:shd w:val="clear" w:color="auto" w:fill="auto"/>
            <w:tcMar>
              <w:top w:w="29" w:type="dxa"/>
              <w:left w:w="115" w:type="dxa"/>
              <w:bottom w:w="29" w:type="dxa"/>
              <w:right w:w="115" w:type="dxa"/>
            </w:tcMar>
          </w:tcPr>
          <w:p w14:paraId="78BD91D2"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1B901F5A" w14:textId="77777777" w:rsidR="00CA4AA7" w:rsidRPr="002A3ED9" w:rsidRDefault="00CA4AA7" w:rsidP="00B474C7">
            <w:pPr>
              <w:pStyle w:val="PrformatHTML"/>
              <w:spacing w:before="120" w:after="120"/>
              <w:rPr>
                <w:rFonts w:ascii="Times New Roman" w:hAnsi="Times New Roman"/>
                <w:b w:val="0"/>
                <w:sz w:val="18"/>
              </w:rPr>
            </w:pPr>
            <w:r w:rsidRPr="002A3ED9">
              <w:rPr>
                <w:rFonts w:ascii="Times New Roman" w:hAnsi="Times New Roman"/>
                <w:b w:val="0"/>
                <w:sz w:val="18"/>
                <w:szCs w:val="18"/>
                <w:lang w:val="en-US"/>
              </w:rPr>
              <w:t>[AFI/7, Rec. 10/3]</w:t>
            </w:r>
          </w:p>
        </w:tc>
        <w:tc>
          <w:tcPr>
            <w:tcW w:w="1985" w:type="dxa"/>
            <w:shd w:val="clear" w:color="auto" w:fill="auto"/>
          </w:tcPr>
          <w:p w14:paraId="030F6F21" w14:textId="77777777" w:rsidR="00CA4AA7" w:rsidRPr="002A3ED9" w:rsidRDefault="00CA4AA7" w:rsidP="00B474C7">
            <w:pPr>
              <w:autoSpaceDE w:val="0"/>
              <w:autoSpaceDN w:val="0"/>
              <w:adjustRightInd w:val="0"/>
              <w:rPr>
                <w:rFonts w:ascii="Times New Roman" w:hAnsi="Times New Roman"/>
                <w:b/>
                <w:sz w:val="18"/>
                <w:szCs w:val="18"/>
              </w:rPr>
            </w:pPr>
            <w:r w:rsidRPr="002A3ED9">
              <w:rPr>
                <w:rFonts w:ascii="Times New Roman" w:hAnsi="Times New Roman"/>
                <w:b/>
                <w:bCs/>
                <w:iCs/>
                <w:sz w:val="18"/>
                <w:szCs w:val="18"/>
              </w:rPr>
              <w:t xml:space="preserve">Geographical separation criteria for ILS installations in the AFI region </w:t>
            </w:r>
          </w:p>
        </w:tc>
        <w:tc>
          <w:tcPr>
            <w:tcW w:w="1417" w:type="dxa"/>
            <w:shd w:val="clear" w:color="auto" w:fill="auto"/>
          </w:tcPr>
          <w:p w14:paraId="0226F7A5"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2BF72054"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r w:rsidRPr="009B6D36">
              <w:rPr>
                <w:rFonts w:ascii="Times New Roman" w:hAnsi="Times New Roman" w:cs="Times New Roman"/>
                <w:b w:val="0"/>
                <w:sz w:val="18"/>
                <w:szCs w:val="18"/>
                <w:lang w:val="en-US"/>
              </w:rPr>
              <w:t xml:space="preserve">Risks of harmful interferences amongst VHF/UHF </w:t>
            </w:r>
            <w:r>
              <w:rPr>
                <w:rFonts w:ascii="Times New Roman" w:hAnsi="Times New Roman" w:cs="Times New Roman"/>
                <w:b w:val="0"/>
                <w:sz w:val="18"/>
                <w:szCs w:val="18"/>
                <w:lang w:val="en-US"/>
              </w:rPr>
              <w:t>landing systems</w:t>
            </w:r>
          </w:p>
        </w:tc>
        <w:tc>
          <w:tcPr>
            <w:tcW w:w="1974" w:type="dxa"/>
            <w:shd w:val="clear" w:color="auto" w:fill="auto"/>
          </w:tcPr>
          <w:p w14:paraId="42A00782"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104CE5F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711FD3A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D06B495"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8536959" w14:textId="77777777" w:rsidTr="00B474C7">
        <w:trPr>
          <w:cantSplit/>
          <w:jc w:val="center"/>
        </w:trPr>
        <w:tc>
          <w:tcPr>
            <w:tcW w:w="599" w:type="dxa"/>
            <w:shd w:val="clear" w:color="auto" w:fill="auto"/>
            <w:tcMar>
              <w:top w:w="29" w:type="dxa"/>
              <w:left w:w="115" w:type="dxa"/>
              <w:bottom w:w="29" w:type="dxa"/>
              <w:right w:w="115" w:type="dxa"/>
            </w:tcMar>
          </w:tcPr>
          <w:p w14:paraId="0B8089CE"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5D336639" w14:textId="77777777" w:rsidR="00CA4AA7" w:rsidRPr="002A3ED9" w:rsidRDefault="00CA4AA7" w:rsidP="00B474C7">
            <w:pPr>
              <w:pStyle w:val="PrformatHTML"/>
              <w:spacing w:before="120" w:after="120"/>
              <w:rPr>
                <w:rFonts w:ascii="Times New Roman" w:hAnsi="Times New Roman"/>
                <w:b w:val="0"/>
                <w:sz w:val="18"/>
                <w:szCs w:val="18"/>
                <w:lang w:val="en-US"/>
              </w:rPr>
            </w:pPr>
            <w:r>
              <w:rPr>
                <w:rFonts w:ascii="Times New Roman" w:hAnsi="Times New Roman"/>
                <w:b w:val="0"/>
                <w:sz w:val="18"/>
                <w:szCs w:val="18"/>
                <w:lang w:val="en-US"/>
              </w:rPr>
              <w:t>[APIRG Conc. 20/30</w:t>
            </w:r>
            <w:r w:rsidRPr="002A3ED9">
              <w:rPr>
                <w:rFonts w:ascii="Times New Roman" w:hAnsi="Times New Roman"/>
                <w:b w:val="0"/>
                <w:sz w:val="18"/>
                <w:szCs w:val="18"/>
                <w:lang w:val="en-US"/>
              </w:rPr>
              <w:t>]</w:t>
            </w:r>
          </w:p>
          <w:p w14:paraId="17E57000" w14:textId="77777777" w:rsidR="00CA4AA7" w:rsidRPr="002A3ED9" w:rsidRDefault="00CA4AA7" w:rsidP="00B474C7">
            <w:pPr>
              <w:pStyle w:val="PrformatHTML"/>
              <w:spacing w:before="120" w:after="120"/>
              <w:rPr>
                <w:rFonts w:ascii="Times New Roman" w:hAnsi="Times New Roman"/>
                <w:b w:val="0"/>
                <w:sz w:val="18"/>
                <w:szCs w:val="18"/>
                <w:lang w:val="en-US"/>
              </w:rPr>
            </w:pPr>
          </w:p>
        </w:tc>
        <w:tc>
          <w:tcPr>
            <w:tcW w:w="1985" w:type="dxa"/>
            <w:shd w:val="clear" w:color="auto" w:fill="auto"/>
          </w:tcPr>
          <w:p w14:paraId="58067AED" w14:textId="77777777" w:rsidR="00CA4AA7" w:rsidRPr="002A3ED9" w:rsidRDefault="00CA4AA7" w:rsidP="00B474C7">
            <w:pPr>
              <w:autoSpaceDE w:val="0"/>
              <w:autoSpaceDN w:val="0"/>
              <w:adjustRightInd w:val="0"/>
              <w:rPr>
                <w:rFonts w:ascii="Times New Roman" w:hAnsi="Times New Roman"/>
                <w:b/>
                <w:bCs/>
                <w:iCs/>
                <w:sz w:val="18"/>
                <w:szCs w:val="18"/>
              </w:rPr>
            </w:pPr>
            <w:r>
              <w:rPr>
                <w:rFonts w:ascii="Times New Roman" w:hAnsi="Times New Roman"/>
                <w:b/>
                <w:bCs/>
                <w:iCs/>
                <w:sz w:val="18"/>
                <w:szCs w:val="18"/>
              </w:rPr>
              <w:t>VSAT station frequency not registered in the ITU Master International Frequency Register (IMIFR)</w:t>
            </w:r>
          </w:p>
        </w:tc>
        <w:tc>
          <w:tcPr>
            <w:tcW w:w="1417" w:type="dxa"/>
            <w:shd w:val="clear" w:color="auto" w:fill="auto"/>
          </w:tcPr>
          <w:p w14:paraId="0BA6C884"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268" w:type="dxa"/>
            <w:shd w:val="clear" w:color="auto" w:fill="auto"/>
          </w:tcPr>
          <w:p w14:paraId="18673171" w14:textId="77777777" w:rsidR="00CA4AA7" w:rsidRPr="009B6D36" w:rsidRDefault="00CA4AA7" w:rsidP="00B474C7">
            <w:pPr>
              <w:pStyle w:val="PrformatHTML"/>
              <w:spacing w:before="120" w:after="120"/>
              <w:rPr>
                <w:rFonts w:ascii="Times New Roman" w:hAnsi="Times New Roman" w:cs="Times New Roman"/>
                <w:b w:val="0"/>
                <w:sz w:val="18"/>
                <w:szCs w:val="18"/>
                <w:lang w:val="en-US"/>
              </w:rPr>
            </w:pPr>
            <w:r>
              <w:rPr>
                <w:rFonts w:ascii="Times New Roman" w:hAnsi="Times New Roman" w:cs="Times New Roman"/>
                <w:b w:val="0"/>
                <w:sz w:val="18"/>
                <w:szCs w:val="18"/>
                <w:lang w:val="en-US"/>
              </w:rPr>
              <w:t>Lack of protection and risk of harmful interferences</w:t>
            </w:r>
          </w:p>
        </w:tc>
        <w:tc>
          <w:tcPr>
            <w:tcW w:w="1974" w:type="dxa"/>
            <w:shd w:val="clear" w:color="auto" w:fill="auto"/>
          </w:tcPr>
          <w:p w14:paraId="49E08C73" w14:textId="77777777" w:rsidR="00CA4AA7" w:rsidRPr="002A3ED9" w:rsidRDefault="00CA4AA7" w:rsidP="00B474C7">
            <w:pPr>
              <w:pStyle w:val="PrformatHTML"/>
              <w:spacing w:before="120" w:after="120"/>
              <w:rPr>
                <w:rFonts w:ascii="Times New Roman" w:hAnsi="Times New Roman" w:cs="Times New Roman"/>
                <w:b w:val="0"/>
                <w:sz w:val="18"/>
                <w:szCs w:val="18"/>
                <w:lang w:val="en-US"/>
              </w:rPr>
            </w:pPr>
          </w:p>
        </w:tc>
        <w:tc>
          <w:tcPr>
            <w:tcW w:w="2340" w:type="dxa"/>
            <w:shd w:val="clear" w:color="auto" w:fill="auto"/>
          </w:tcPr>
          <w:p w14:paraId="4678EDCC"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2340" w:type="dxa"/>
            <w:shd w:val="clear" w:color="auto" w:fill="auto"/>
          </w:tcPr>
          <w:p w14:paraId="284772AB"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806CF81"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777378" w14:paraId="57C8580C" w14:textId="77777777" w:rsidTr="00B474C7">
        <w:trPr>
          <w:cantSplit/>
          <w:jc w:val="center"/>
        </w:trPr>
        <w:tc>
          <w:tcPr>
            <w:tcW w:w="15696" w:type="dxa"/>
            <w:gridSpan w:val="9"/>
            <w:shd w:val="clear" w:color="auto" w:fill="FFD966" w:themeFill="accent4" w:themeFillTint="99"/>
            <w:tcMar>
              <w:top w:w="29" w:type="dxa"/>
              <w:left w:w="115" w:type="dxa"/>
              <w:bottom w:w="29" w:type="dxa"/>
              <w:right w:w="115" w:type="dxa"/>
            </w:tcMar>
          </w:tcPr>
          <w:p w14:paraId="52FD3ADF" w14:textId="77777777" w:rsidR="00CA4AA7" w:rsidRPr="00FE20C7" w:rsidRDefault="00CA4AA7" w:rsidP="00B474C7">
            <w:pPr>
              <w:pStyle w:val="PrformatHTML"/>
              <w:spacing w:before="120" w:after="120"/>
              <w:jc w:val="center"/>
              <w:rPr>
                <w:rFonts w:ascii="Times New Roman" w:hAnsi="Times New Roman" w:cs="Times New Roman"/>
                <w:sz w:val="18"/>
                <w:szCs w:val="18"/>
                <w:lang w:val="fr-FR"/>
              </w:rPr>
            </w:pPr>
            <w:r w:rsidRPr="00FE20C7">
              <w:rPr>
                <w:rFonts w:ascii="Times New Roman" w:hAnsi="Times New Roman" w:cs="Times New Roman"/>
                <w:sz w:val="18"/>
                <w:szCs w:val="18"/>
                <w:lang w:val="fr-FR"/>
              </w:rPr>
              <w:t>ASBU MODULES – COMMUNICATION NAVIGATION</w:t>
            </w:r>
            <w:r>
              <w:rPr>
                <w:rFonts w:ascii="Times New Roman" w:hAnsi="Times New Roman" w:cs="Times New Roman"/>
                <w:sz w:val="18"/>
                <w:szCs w:val="18"/>
                <w:lang w:val="fr-FR"/>
              </w:rPr>
              <w:t xml:space="preserve"> AND</w:t>
            </w:r>
            <w:r w:rsidRPr="00FE20C7">
              <w:rPr>
                <w:rFonts w:ascii="Times New Roman" w:hAnsi="Times New Roman" w:cs="Times New Roman"/>
                <w:sz w:val="18"/>
                <w:szCs w:val="18"/>
                <w:lang w:val="fr-FR"/>
              </w:rPr>
              <w:t xml:space="preserve"> SURVEILLANCE (CNS</w:t>
            </w:r>
            <w:r>
              <w:rPr>
                <w:rFonts w:ascii="Times New Roman" w:hAnsi="Times New Roman" w:cs="Times New Roman"/>
                <w:sz w:val="18"/>
                <w:szCs w:val="18"/>
                <w:lang w:val="fr-FR"/>
              </w:rPr>
              <w:t>)</w:t>
            </w:r>
          </w:p>
        </w:tc>
      </w:tr>
      <w:tr w:rsidR="00CA4AA7" w:rsidRPr="002A3ED9" w14:paraId="15E103F0" w14:textId="77777777" w:rsidTr="00B474C7">
        <w:trPr>
          <w:cantSplit/>
          <w:jc w:val="center"/>
        </w:trPr>
        <w:tc>
          <w:tcPr>
            <w:tcW w:w="599" w:type="dxa"/>
            <w:shd w:val="clear" w:color="auto" w:fill="auto"/>
            <w:tcMar>
              <w:top w:w="29" w:type="dxa"/>
              <w:left w:w="115" w:type="dxa"/>
              <w:bottom w:w="29" w:type="dxa"/>
              <w:right w:w="115" w:type="dxa"/>
            </w:tcMar>
          </w:tcPr>
          <w:p w14:paraId="3BE6B8CC" w14:textId="77777777" w:rsidR="00CA4AA7" w:rsidRPr="00FE20C7" w:rsidRDefault="00CA4AA7" w:rsidP="00B474C7">
            <w:pPr>
              <w:pStyle w:val="PrformatHTML"/>
              <w:numPr>
                <w:ilvl w:val="0"/>
                <w:numId w:val="27"/>
              </w:numPr>
              <w:spacing w:before="120" w:after="120"/>
              <w:jc w:val="center"/>
              <w:rPr>
                <w:rFonts w:ascii="Times New Roman" w:hAnsi="Times New Roman" w:cs="Times New Roman"/>
                <w:b w:val="0"/>
                <w:sz w:val="18"/>
                <w:lang w:val="fr-FR"/>
              </w:rPr>
            </w:pPr>
          </w:p>
        </w:tc>
        <w:tc>
          <w:tcPr>
            <w:tcW w:w="1806" w:type="dxa"/>
            <w:shd w:val="clear" w:color="auto" w:fill="auto"/>
            <w:tcMar>
              <w:top w:w="29" w:type="dxa"/>
              <w:bottom w:w="29" w:type="dxa"/>
            </w:tcMar>
          </w:tcPr>
          <w:p w14:paraId="1D4C4E4A"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[GANP Doc;. 9750</w:t>
            </w:r>
          </w:p>
          <w:p w14:paraId="1364411B" w14:textId="77777777" w:rsidR="00CA4AA7" w:rsidRPr="004E443A"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APIRG </w:t>
            </w:r>
            <w:proofErr w:type="spellStart"/>
            <w:r>
              <w:rPr>
                <w:rFonts w:ascii="Times New Roman" w:hAnsi="Times New Roman" w:cs="Times New Roman"/>
                <w:b w:val="0"/>
                <w:sz w:val="18"/>
              </w:rPr>
              <w:t>Conc</w:t>
            </w:r>
            <w:proofErr w:type="spellEnd"/>
            <w:r>
              <w:rPr>
                <w:rFonts w:ascii="Times New Roman" w:hAnsi="Times New Roman" w:cs="Times New Roman"/>
                <w:b w:val="0"/>
                <w:sz w:val="18"/>
              </w:rPr>
              <w:t xml:space="preserve"> </w:t>
            </w:r>
            <w:r w:rsidRPr="00FC3CA5">
              <w:rPr>
                <w:rFonts w:ascii="Times New Roman" w:hAnsi="Times New Roman" w:cs="Times New Roman"/>
                <w:b w:val="0"/>
                <w:sz w:val="18"/>
              </w:rPr>
              <w:t>19/39</w:t>
            </w:r>
            <w:r>
              <w:rPr>
                <w:rFonts w:ascii="Times New Roman" w:hAnsi="Times New Roman" w:cs="Times New Roman"/>
                <w:b w:val="0"/>
                <w:sz w:val="18"/>
              </w:rPr>
              <w:t>]</w:t>
            </w:r>
          </w:p>
        </w:tc>
        <w:tc>
          <w:tcPr>
            <w:tcW w:w="1985" w:type="dxa"/>
            <w:shd w:val="clear" w:color="auto" w:fill="auto"/>
          </w:tcPr>
          <w:p w14:paraId="08226295" w14:textId="77777777" w:rsidR="00CA4AA7" w:rsidRPr="00FC3CA5" w:rsidRDefault="00CA4AA7" w:rsidP="00B474C7">
            <w:pPr>
              <w:pStyle w:val="PrformatHTML"/>
              <w:spacing w:before="120" w:after="120"/>
              <w:rPr>
                <w:rFonts w:ascii="Times New Roman" w:hAnsi="Times New Roman" w:cs="Times New Roman"/>
                <w:sz w:val="18"/>
                <w:lang w:val="en-US"/>
              </w:rPr>
            </w:pPr>
            <w:r w:rsidRPr="00FC3CA5">
              <w:rPr>
                <w:rFonts w:ascii="Times New Roman" w:hAnsi="Times New Roman" w:cs="Times New Roman"/>
                <w:sz w:val="18"/>
                <w:lang w:val="en-US"/>
              </w:rPr>
              <w:t xml:space="preserve">B0-FICE: </w:t>
            </w:r>
            <w:r w:rsidRPr="00FC3CA5">
              <w:rPr>
                <w:rFonts w:ascii="Times New Roman" w:hAnsi="Times New Roman" w:cs="Times New Roman"/>
                <w:sz w:val="18"/>
              </w:rPr>
              <w:t>Interoperability, Efficiency and Capacity through Ground-Ground Integration</w:t>
            </w:r>
          </w:p>
        </w:tc>
        <w:tc>
          <w:tcPr>
            <w:tcW w:w="1417" w:type="dxa"/>
            <w:shd w:val="clear" w:color="auto" w:fill="auto"/>
          </w:tcPr>
          <w:p w14:paraId="2A2CA354" w14:textId="77777777" w:rsidR="00CA4AA7" w:rsidRPr="002A3ED9" w:rsidRDefault="00CA4AA7" w:rsidP="00B474C7">
            <w:pPr>
              <w:pStyle w:val="PrformatHTML"/>
              <w:spacing w:before="120" w:after="120"/>
              <w:rPr>
                <w:rFonts w:ascii="Times New Roman" w:hAnsi="Times New Roman" w:cs="Times New Roman"/>
                <w:b w:val="0"/>
                <w:sz w:val="18"/>
              </w:rPr>
            </w:pPr>
          </w:p>
        </w:tc>
        <w:tc>
          <w:tcPr>
            <w:tcW w:w="2268" w:type="dxa"/>
            <w:shd w:val="clear" w:color="auto" w:fill="auto"/>
          </w:tcPr>
          <w:p w14:paraId="0D82A602"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interconnection and interoperability between  neighbouring ATSUs  CNS/ATM  systems </w:t>
            </w:r>
          </w:p>
        </w:tc>
        <w:tc>
          <w:tcPr>
            <w:tcW w:w="1974" w:type="dxa"/>
            <w:shd w:val="clear" w:color="auto" w:fill="auto"/>
          </w:tcPr>
          <w:p w14:paraId="6827620E"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9E9B04A"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51CF4BB"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2E56859"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5037C8B1" w14:textId="77777777" w:rsidTr="00B474C7">
        <w:trPr>
          <w:cantSplit/>
          <w:jc w:val="center"/>
        </w:trPr>
        <w:tc>
          <w:tcPr>
            <w:tcW w:w="599" w:type="dxa"/>
            <w:shd w:val="clear" w:color="auto" w:fill="auto"/>
            <w:tcMar>
              <w:top w:w="29" w:type="dxa"/>
              <w:left w:w="115" w:type="dxa"/>
              <w:bottom w:w="29" w:type="dxa"/>
              <w:right w:w="115" w:type="dxa"/>
            </w:tcMar>
          </w:tcPr>
          <w:p w14:paraId="7460CD59"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40B2D441" w14:textId="77777777" w:rsidR="00CA4AA7" w:rsidRPr="001A4852" w:rsidRDefault="00CA4AA7" w:rsidP="00B474C7">
            <w:pPr>
              <w:pStyle w:val="PrformatHTML"/>
              <w:spacing w:before="120" w:after="120"/>
              <w:rPr>
                <w:rFonts w:ascii="Times New Roman" w:hAnsi="Times New Roman" w:cs="Times New Roman"/>
                <w:b w:val="0"/>
                <w:sz w:val="18"/>
              </w:rPr>
            </w:pPr>
            <w:r w:rsidRPr="001A4852">
              <w:rPr>
                <w:rFonts w:ascii="Times New Roman" w:hAnsi="Times New Roman" w:cs="Times New Roman"/>
                <w:b w:val="0"/>
                <w:sz w:val="18"/>
              </w:rPr>
              <w:t>[GANP Doc;. 9750</w:t>
            </w:r>
          </w:p>
        </w:tc>
        <w:tc>
          <w:tcPr>
            <w:tcW w:w="1985" w:type="dxa"/>
            <w:shd w:val="clear" w:color="auto" w:fill="auto"/>
          </w:tcPr>
          <w:p w14:paraId="2785A472" w14:textId="77777777" w:rsidR="00CA4AA7" w:rsidRPr="00FC3CA5" w:rsidRDefault="00CA4AA7" w:rsidP="00B474C7">
            <w:pPr>
              <w:pStyle w:val="PrformatHTML"/>
              <w:spacing w:before="120" w:after="120"/>
              <w:rPr>
                <w:rFonts w:ascii="Times New Roman" w:hAnsi="Times New Roman" w:cs="Times New Roman"/>
                <w:sz w:val="18"/>
                <w:lang w:val="en-US"/>
              </w:rPr>
            </w:pPr>
            <w:r w:rsidRPr="00FC3CA5">
              <w:rPr>
                <w:rFonts w:ascii="Times New Roman" w:hAnsi="Times New Roman"/>
                <w:sz w:val="18"/>
              </w:rPr>
              <w:t>B0-ASUR</w:t>
            </w:r>
            <w:r>
              <w:rPr>
                <w:rFonts w:ascii="Times New Roman" w:hAnsi="Times New Roman"/>
                <w:sz w:val="18"/>
              </w:rPr>
              <w:t xml:space="preserve">: </w:t>
            </w:r>
            <w:r w:rsidRPr="00FC3CA5">
              <w:rPr>
                <w:rFonts w:ascii="Times New Roman" w:hAnsi="Times New Roman"/>
                <w:sz w:val="18"/>
              </w:rPr>
              <w:t>Initial capability for ground surveillance</w:t>
            </w:r>
          </w:p>
        </w:tc>
        <w:tc>
          <w:tcPr>
            <w:tcW w:w="1417" w:type="dxa"/>
            <w:shd w:val="clear" w:color="auto" w:fill="auto"/>
          </w:tcPr>
          <w:p w14:paraId="4D02734B" w14:textId="77777777" w:rsidR="00CA4AA7" w:rsidRPr="002A3ED9" w:rsidRDefault="00CA4AA7" w:rsidP="00B474C7">
            <w:pPr>
              <w:pStyle w:val="PrformatHTML"/>
              <w:spacing w:before="120" w:after="120"/>
              <w:rPr>
                <w:rFonts w:ascii="Times New Roman" w:hAnsi="Times New Roman" w:cs="Times New Roman"/>
                <w:b w:val="0"/>
                <w:sz w:val="18"/>
              </w:rPr>
            </w:pPr>
          </w:p>
        </w:tc>
        <w:tc>
          <w:tcPr>
            <w:tcW w:w="2268" w:type="dxa"/>
            <w:shd w:val="clear" w:color="auto" w:fill="auto"/>
          </w:tcPr>
          <w:p w14:paraId="720DE1D4"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Lack of ground based surveillance systems</w:t>
            </w:r>
          </w:p>
        </w:tc>
        <w:tc>
          <w:tcPr>
            <w:tcW w:w="1974" w:type="dxa"/>
            <w:shd w:val="clear" w:color="auto" w:fill="auto"/>
          </w:tcPr>
          <w:p w14:paraId="199D7D33"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9D8D8AE"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EFD6C2C"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B2B891B"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6CB8B046" w14:textId="77777777" w:rsidTr="00B474C7">
        <w:trPr>
          <w:cantSplit/>
          <w:jc w:val="center"/>
        </w:trPr>
        <w:tc>
          <w:tcPr>
            <w:tcW w:w="599" w:type="dxa"/>
            <w:shd w:val="clear" w:color="auto" w:fill="auto"/>
            <w:tcMar>
              <w:top w:w="29" w:type="dxa"/>
              <w:left w:w="115" w:type="dxa"/>
              <w:bottom w:w="29" w:type="dxa"/>
              <w:right w:w="115" w:type="dxa"/>
            </w:tcMar>
          </w:tcPr>
          <w:p w14:paraId="071B201F"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36ABF55E" w14:textId="77777777" w:rsidR="00CA4AA7" w:rsidRDefault="00CA4AA7" w:rsidP="00B474C7">
            <w:r w:rsidRPr="00BF2E43">
              <w:rPr>
                <w:rFonts w:ascii="Times New Roman" w:hAnsi="Times New Roman"/>
                <w:sz w:val="18"/>
              </w:rPr>
              <w:t xml:space="preserve">APIRG </w:t>
            </w:r>
            <w:proofErr w:type="spellStart"/>
            <w:r w:rsidRPr="00BF2E43">
              <w:rPr>
                <w:rFonts w:ascii="Times New Roman" w:hAnsi="Times New Roman"/>
                <w:sz w:val="18"/>
              </w:rPr>
              <w:t>Conc</w:t>
            </w:r>
            <w:proofErr w:type="spellEnd"/>
            <w:r w:rsidRPr="001A4852">
              <w:rPr>
                <w:rFonts w:ascii="Times New Roman" w:hAnsi="Times New Roman"/>
                <w:b/>
                <w:sz w:val="18"/>
              </w:rPr>
              <w:t xml:space="preserve"> </w:t>
            </w:r>
            <w:r w:rsidRPr="001A4852">
              <w:rPr>
                <w:rFonts w:ascii="Times New Roman" w:hAnsi="Times New Roman"/>
                <w:sz w:val="18"/>
              </w:rPr>
              <w:t>19/39</w:t>
            </w:r>
            <w:r w:rsidRPr="001A4852">
              <w:rPr>
                <w:rFonts w:ascii="Times New Roman" w:hAnsi="Times New Roman"/>
                <w:b/>
                <w:sz w:val="18"/>
              </w:rPr>
              <w:t>]</w:t>
            </w:r>
          </w:p>
        </w:tc>
        <w:tc>
          <w:tcPr>
            <w:tcW w:w="1985" w:type="dxa"/>
            <w:shd w:val="clear" w:color="auto" w:fill="auto"/>
          </w:tcPr>
          <w:p w14:paraId="7DF0E226" w14:textId="77777777" w:rsidR="00CA4AA7" w:rsidRPr="00FC3CA5" w:rsidRDefault="00CA4AA7" w:rsidP="00B474C7">
            <w:pPr>
              <w:pStyle w:val="PrformatHTML"/>
              <w:spacing w:before="120" w:after="120"/>
              <w:rPr>
                <w:rFonts w:ascii="Times New Roman" w:hAnsi="Times New Roman" w:cs="Times New Roman"/>
                <w:sz w:val="18"/>
                <w:lang w:val="en-US"/>
              </w:rPr>
            </w:pPr>
            <w:r w:rsidRPr="00FC3CA5">
              <w:rPr>
                <w:rFonts w:ascii="Times New Roman" w:hAnsi="Times New Roman"/>
                <w:sz w:val="18"/>
              </w:rPr>
              <w:t>B0-APTA</w:t>
            </w:r>
            <w:r>
              <w:rPr>
                <w:rFonts w:ascii="Times New Roman" w:hAnsi="Times New Roman"/>
                <w:sz w:val="18"/>
              </w:rPr>
              <w:t>:</w:t>
            </w:r>
            <w:r w:rsidRPr="00FC3CA5">
              <w:rPr>
                <w:rFonts w:ascii="Arial" w:hAnsi="Arial" w:cs="Times New Roman"/>
                <w:b w:val="0"/>
                <w:bCs w:val="0"/>
                <w:szCs w:val="24"/>
                <w:lang w:val="en-US" w:eastAsia="en-US"/>
              </w:rPr>
              <w:t xml:space="preserve"> </w:t>
            </w:r>
            <w:r w:rsidRPr="00FC3CA5">
              <w:rPr>
                <w:rFonts w:ascii="Times New Roman" w:hAnsi="Times New Roman"/>
                <w:sz w:val="18"/>
              </w:rPr>
              <w:t>Optimization of Approach Procedures including vertical guidance</w:t>
            </w:r>
          </w:p>
        </w:tc>
        <w:tc>
          <w:tcPr>
            <w:tcW w:w="1417" w:type="dxa"/>
            <w:shd w:val="clear" w:color="auto" w:fill="auto"/>
          </w:tcPr>
          <w:p w14:paraId="1D20C531" w14:textId="77777777" w:rsidR="00CA4AA7" w:rsidRPr="002A3ED9" w:rsidRDefault="00CA4AA7" w:rsidP="00B474C7">
            <w:pPr>
              <w:pStyle w:val="PrformatHTML"/>
              <w:spacing w:before="120" w:after="120"/>
              <w:rPr>
                <w:rFonts w:ascii="Times New Roman" w:hAnsi="Times New Roman" w:cs="Times New Roman"/>
                <w:b w:val="0"/>
                <w:sz w:val="18"/>
                <w:highlight w:val="lightGray"/>
              </w:rPr>
            </w:pPr>
          </w:p>
        </w:tc>
        <w:tc>
          <w:tcPr>
            <w:tcW w:w="2268" w:type="dxa"/>
            <w:shd w:val="clear" w:color="auto" w:fill="auto"/>
          </w:tcPr>
          <w:p w14:paraId="0D39A62C" w14:textId="77777777" w:rsidR="00CA4AA7" w:rsidRPr="002A3ED9" w:rsidRDefault="00CA4AA7" w:rsidP="00B474C7">
            <w:pPr>
              <w:pStyle w:val="PrformatHTML"/>
              <w:spacing w:before="120" w:after="120"/>
              <w:rPr>
                <w:rFonts w:ascii="Times New Roman" w:hAnsi="Times New Roman" w:cs="Times New Roman"/>
                <w:b w:val="0"/>
                <w:sz w:val="18"/>
                <w:highlight w:val="lightGray"/>
              </w:rPr>
            </w:pPr>
            <w:r w:rsidRPr="00D30009">
              <w:rPr>
                <w:rFonts w:ascii="Times New Roman" w:hAnsi="Times New Roman" w:cs="Times New Roman"/>
                <w:b w:val="0"/>
                <w:sz w:val="18"/>
              </w:rPr>
              <w:t>Lack of CAT I landing capability</w:t>
            </w:r>
          </w:p>
        </w:tc>
        <w:tc>
          <w:tcPr>
            <w:tcW w:w="1974" w:type="dxa"/>
            <w:shd w:val="clear" w:color="auto" w:fill="auto"/>
          </w:tcPr>
          <w:p w14:paraId="77A89064"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8B84531"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0431BD3"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598F623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308194BB" w14:textId="77777777" w:rsidTr="00B474C7">
        <w:trPr>
          <w:cantSplit/>
          <w:jc w:val="center"/>
        </w:trPr>
        <w:tc>
          <w:tcPr>
            <w:tcW w:w="599" w:type="dxa"/>
            <w:shd w:val="clear" w:color="auto" w:fill="auto"/>
            <w:tcMar>
              <w:top w:w="29" w:type="dxa"/>
              <w:left w:w="115" w:type="dxa"/>
              <w:bottom w:w="29" w:type="dxa"/>
              <w:right w:w="115" w:type="dxa"/>
            </w:tcMar>
          </w:tcPr>
          <w:p w14:paraId="044F5FC6"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7419E998" w14:textId="77777777" w:rsidR="00CA4AA7" w:rsidRPr="001F7068" w:rsidRDefault="00CA4AA7" w:rsidP="00B474C7">
            <w:pPr>
              <w:pStyle w:val="PrformatHTML"/>
              <w:spacing w:before="120" w:after="120"/>
              <w:rPr>
                <w:rFonts w:ascii="Times New Roman" w:hAnsi="Times New Roman" w:cs="Times New Roman"/>
                <w:b w:val="0"/>
                <w:sz w:val="18"/>
              </w:rPr>
            </w:pPr>
            <w:r w:rsidRPr="001F7068">
              <w:rPr>
                <w:rFonts w:ascii="Times New Roman" w:hAnsi="Times New Roman" w:cs="Times New Roman"/>
                <w:b w:val="0"/>
                <w:sz w:val="18"/>
              </w:rPr>
              <w:t>[GANP Doc;. 9750</w:t>
            </w:r>
          </w:p>
        </w:tc>
        <w:tc>
          <w:tcPr>
            <w:tcW w:w="1985" w:type="dxa"/>
            <w:shd w:val="clear" w:color="auto" w:fill="auto"/>
          </w:tcPr>
          <w:p w14:paraId="2123750A" w14:textId="77777777" w:rsidR="00CA4AA7" w:rsidRPr="00FC3CA5" w:rsidRDefault="00CA4AA7" w:rsidP="00B474C7">
            <w:pPr>
              <w:pStyle w:val="PrformatHTML"/>
              <w:spacing w:before="120" w:after="120"/>
              <w:rPr>
                <w:rFonts w:ascii="Times New Roman" w:hAnsi="Times New Roman" w:cs="Times New Roman"/>
                <w:sz w:val="18"/>
                <w:lang w:val="en-US"/>
              </w:rPr>
            </w:pPr>
            <w:r w:rsidRPr="00FC3CA5">
              <w:rPr>
                <w:rFonts w:ascii="Times New Roman" w:hAnsi="Times New Roman"/>
                <w:sz w:val="18"/>
              </w:rPr>
              <w:t>B0-ACAS</w:t>
            </w:r>
            <w:r>
              <w:rPr>
                <w:rFonts w:ascii="Times New Roman" w:hAnsi="Times New Roman"/>
                <w:sz w:val="18"/>
              </w:rPr>
              <w:t>:</w:t>
            </w:r>
            <w:r w:rsidRPr="00704895">
              <w:rPr>
                <w:rFonts w:ascii="Calibri" w:hAnsi="Calibri" w:cs="Times New Roman"/>
                <w:b w:val="0"/>
                <w:bCs w:val="0"/>
                <w:color w:val="002060"/>
                <w:kern w:val="24"/>
                <w:sz w:val="24"/>
                <w:lang w:eastAsia="fr-FR"/>
              </w:rPr>
              <w:t xml:space="preserve"> </w:t>
            </w:r>
            <w:r w:rsidRPr="00FC3CA5">
              <w:rPr>
                <w:rFonts w:ascii="Times New Roman" w:hAnsi="Times New Roman"/>
                <w:sz w:val="18"/>
              </w:rPr>
              <w:t>ACAS Improvements</w:t>
            </w:r>
          </w:p>
        </w:tc>
        <w:tc>
          <w:tcPr>
            <w:tcW w:w="1417" w:type="dxa"/>
            <w:shd w:val="clear" w:color="auto" w:fill="auto"/>
          </w:tcPr>
          <w:p w14:paraId="684DCE2E" w14:textId="77777777" w:rsidR="00CA4AA7" w:rsidRPr="002A3ED9" w:rsidRDefault="00CA4AA7" w:rsidP="00B474C7">
            <w:pPr>
              <w:pStyle w:val="PrformatHTML"/>
              <w:spacing w:before="120" w:after="120"/>
              <w:rPr>
                <w:rFonts w:ascii="Times New Roman" w:hAnsi="Times New Roman" w:cs="Times New Roman"/>
                <w:b w:val="0"/>
                <w:sz w:val="18"/>
              </w:rPr>
            </w:pPr>
          </w:p>
        </w:tc>
        <w:tc>
          <w:tcPr>
            <w:tcW w:w="2268" w:type="dxa"/>
            <w:shd w:val="clear" w:color="auto" w:fill="auto"/>
          </w:tcPr>
          <w:p w14:paraId="0BEBBAD8"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improved collision avoidance separation system </w:t>
            </w:r>
          </w:p>
        </w:tc>
        <w:tc>
          <w:tcPr>
            <w:tcW w:w="1974" w:type="dxa"/>
            <w:shd w:val="clear" w:color="auto" w:fill="auto"/>
          </w:tcPr>
          <w:p w14:paraId="6D6B94CE"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5338A6B5"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F6061F8"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F9B365E"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617B4B72" w14:textId="77777777" w:rsidTr="00B474C7">
        <w:trPr>
          <w:cantSplit/>
          <w:jc w:val="center"/>
        </w:trPr>
        <w:tc>
          <w:tcPr>
            <w:tcW w:w="599" w:type="dxa"/>
            <w:shd w:val="clear" w:color="auto" w:fill="auto"/>
            <w:tcMar>
              <w:top w:w="29" w:type="dxa"/>
              <w:left w:w="115" w:type="dxa"/>
              <w:bottom w:w="29" w:type="dxa"/>
              <w:right w:w="115" w:type="dxa"/>
            </w:tcMar>
          </w:tcPr>
          <w:p w14:paraId="7633A904"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806" w:type="dxa"/>
            <w:shd w:val="clear" w:color="auto" w:fill="auto"/>
            <w:tcMar>
              <w:top w:w="29" w:type="dxa"/>
              <w:bottom w:w="29" w:type="dxa"/>
            </w:tcMar>
          </w:tcPr>
          <w:p w14:paraId="36E7EB8D" w14:textId="77777777" w:rsidR="00CA4AA7" w:rsidRDefault="00CA4AA7" w:rsidP="00B474C7">
            <w:r w:rsidRPr="001F7068">
              <w:rPr>
                <w:rFonts w:ascii="Times New Roman" w:hAnsi="Times New Roman"/>
                <w:b/>
                <w:sz w:val="18"/>
              </w:rPr>
              <w:t xml:space="preserve">APIRG </w:t>
            </w:r>
            <w:proofErr w:type="spellStart"/>
            <w:r w:rsidRPr="001F7068">
              <w:rPr>
                <w:rFonts w:ascii="Times New Roman" w:hAnsi="Times New Roman"/>
                <w:b/>
                <w:sz w:val="18"/>
              </w:rPr>
              <w:t>Conc</w:t>
            </w:r>
            <w:proofErr w:type="spellEnd"/>
            <w:r w:rsidRPr="001F7068">
              <w:rPr>
                <w:rFonts w:ascii="Times New Roman" w:hAnsi="Times New Roman"/>
                <w:b/>
                <w:sz w:val="18"/>
              </w:rPr>
              <w:t xml:space="preserve"> </w:t>
            </w:r>
            <w:r w:rsidRPr="001F7068">
              <w:rPr>
                <w:rFonts w:ascii="Times New Roman" w:hAnsi="Times New Roman"/>
                <w:sz w:val="18"/>
              </w:rPr>
              <w:t>19/39</w:t>
            </w:r>
            <w:r w:rsidRPr="001F7068">
              <w:rPr>
                <w:rFonts w:ascii="Times New Roman" w:hAnsi="Times New Roman"/>
                <w:b/>
                <w:sz w:val="18"/>
              </w:rPr>
              <w:t>]</w:t>
            </w:r>
          </w:p>
        </w:tc>
        <w:tc>
          <w:tcPr>
            <w:tcW w:w="1985" w:type="dxa"/>
            <w:shd w:val="clear" w:color="auto" w:fill="auto"/>
          </w:tcPr>
          <w:p w14:paraId="7A4445AE" w14:textId="77777777" w:rsidR="00CA4AA7" w:rsidRPr="00FC3CA5" w:rsidRDefault="00CA4AA7" w:rsidP="00B474C7">
            <w:pPr>
              <w:pStyle w:val="PrformatHTML"/>
              <w:spacing w:before="120" w:after="120"/>
              <w:rPr>
                <w:rFonts w:ascii="Times New Roman" w:hAnsi="Times New Roman" w:cs="Times New Roman"/>
                <w:sz w:val="18"/>
                <w:lang w:val="en-US"/>
              </w:rPr>
            </w:pPr>
            <w:r w:rsidRPr="00FC3CA5">
              <w:rPr>
                <w:rFonts w:ascii="Times New Roman" w:hAnsi="Times New Roman"/>
                <w:sz w:val="18"/>
              </w:rPr>
              <w:t>B0-TBO</w:t>
            </w:r>
            <w:r>
              <w:rPr>
                <w:rFonts w:ascii="Times New Roman" w:hAnsi="Times New Roman"/>
                <w:sz w:val="18"/>
              </w:rPr>
              <w:t xml:space="preserve">: </w:t>
            </w:r>
            <w:r w:rsidRPr="00FC3CA5">
              <w:rPr>
                <w:rFonts w:ascii="Times New Roman" w:hAnsi="Times New Roman"/>
                <w:sz w:val="18"/>
              </w:rPr>
              <w:t xml:space="preserve">Improved Safety and Efficiency through the initial application of Data Link </w:t>
            </w:r>
            <w:proofErr w:type="spellStart"/>
            <w:r w:rsidRPr="00FC3CA5">
              <w:rPr>
                <w:rFonts w:ascii="Times New Roman" w:hAnsi="Times New Roman"/>
                <w:sz w:val="18"/>
              </w:rPr>
              <w:t>En</w:t>
            </w:r>
            <w:proofErr w:type="spellEnd"/>
            <w:r w:rsidRPr="00FC3CA5">
              <w:rPr>
                <w:rFonts w:ascii="Times New Roman" w:hAnsi="Times New Roman"/>
                <w:sz w:val="18"/>
              </w:rPr>
              <w:t>-Route</w:t>
            </w:r>
          </w:p>
        </w:tc>
        <w:tc>
          <w:tcPr>
            <w:tcW w:w="1417" w:type="dxa"/>
            <w:shd w:val="clear" w:color="auto" w:fill="auto"/>
          </w:tcPr>
          <w:p w14:paraId="28320CAA" w14:textId="77777777" w:rsidR="00CA4AA7" w:rsidRPr="002A3ED9" w:rsidRDefault="00CA4AA7" w:rsidP="00B474C7">
            <w:pPr>
              <w:pStyle w:val="PrformatHTML"/>
              <w:spacing w:before="120" w:after="120"/>
              <w:rPr>
                <w:rFonts w:ascii="Times New Roman" w:hAnsi="Times New Roman" w:cs="Times New Roman"/>
                <w:b w:val="0"/>
                <w:sz w:val="18"/>
              </w:rPr>
            </w:pPr>
          </w:p>
        </w:tc>
        <w:tc>
          <w:tcPr>
            <w:tcW w:w="2268" w:type="dxa"/>
            <w:shd w:val="clear" w:color="auto" w:fill="auto"/>
          </w:tcPr>
          <w:p w14:paraId="231C9154" w14:textId="77777777" w:rsidR="00CA4AA7" w:rsidRPr="002A3ED9" w:rsidRDefault="00CA4AA7" w:rsidP="00B474C7">
            <w:pPr>
              <w:pStyle w:val="PrformatHTML"/>
              <w:spacing w:before="120" w:after="120"/>
              <w:rPr>
                <w:rFonts w:ascii="Times New Roman" w:hAnsi="Times New Roman" w:cs="Times New Roman"/>
                <w:b w:val="0"/>
                <w:sz w:val="18"/>
              </w:rPr>
            </w:pPr>
            <w:r w:rsidRPr="00D30009">
              <w:rPr>
                <w:rFonts w:ascii="Times New Roman" w:hAnsi="Times New Roman" w:cs="Times New Roman"/>
                <w:b w:val="0"/>
                <w:sz w:val="18"/>
              </w:rPr>
              <w:t>Poor reliable duplex Air/ground datalink communication</w:t>
            </w:r>
          </w:p>
        </w:tc>
        <w:tc>
          <w:tcPr>
            <w:tcW w:w="1974" w:type="dxa"/>
            <w:shd w:val="clear" w:color="auto" w:fill="auto"/>
          </w:tcPr>
          <w:p w14:paraId="1A000681"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E06452E"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1989FAC"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7325888"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bl>
    <w:p w14:paraId="520A3FEF" w14:textId="77777777" w:rsidR="00CA4AA7" w:rsidRDefault="00CA4AA7" w:rsidP="00CA4AA7">
      <w:pPr>
        <w:pStyle w:val="PrformatHTML"/>
        <w:rPr>
          <w:rFonts w:ascii="Times New Roman" w:hAnsi="Times New Roman" w:cs="Times New Roman"/>
          <w:sz w:val="22"/>
          <w:lang w:val="en-US"/>
        </w:rPr>
      </w:pPr>
    </w:p>
    <w:p w14:paraId="6E43A6C3" w14:textId="77777777" w:rsidR="00CA4AA7" w:rsidRDefault="00CA4AA7" w:rsidP="00CA4AA7">
      <w:pPr>
        <w:widowControl/>
        <w:rPr>
          <w:rFonts w:ascii="Times New Roman" w:hAnsi="Times New Roman"/>
          <w:b/>
          <w:bCs/>
          <w:sz w:val="22"/>
          <w:szCs w:val="20"/>
          <w:lang w:eastAsia="en-GB"/>
        </w:rPr>
      </w:pPr>
      <w:r>
        <w:rPr>
          <w:rFonts w:ascii="Times New Roman" w:hAnsi="Times New Roman"/>
          <w:sz w:val="22"/>
        </w:rPr>
        <w:br w:type="page"/>
      </w:r>
    </w:p>
    <w:p w14:paraId="3461791B" w14:textId="77777777" w:rsidR="00CA4AA7" w:rsidRDefault="00CA4AA7" w:rsidP="00CA4AA7">
      <w:pPr>
        <w:widowControl/>
        <w:rPr>
          <w:rFonts w:ascii="Times New Roman" w:hAnsi="Times New Roman"/>
          <w:sz w:val="22"/>
        </w:rPr>
      </w:pPr>
    </w:p>
    <w:tbl>
      <w:tblPr>
        <w:tblW w:w="15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1350"/>
        <w:gridCol w:w="2070"/>
        <w:gridCol w:w="990"/>
        <w:gridCol w:w="2520"/>
        <w:gridCol w:w="2520"/>
        <w:gridCol w:w="2340"/>
        <w:gridCol w:w="2340"/>
        <w:gridCol w:w="967"/>
      </w:tblGrid>
      <w:tr w:rsidR="00CA4AA7" w:rsidRPr="002A3ED9" w14:paraId="5029A3B8" w14:textId="77777777" w:rsidTr="00B474C7">
        <w:trPr>
          <w:cantSplit/>
          <w:tblHeader/>
          <w:jc w:val="center"/>
        </w:trPr>
        <w:tc>
          <w:tcPr>
            <w:tcW w:w="15696" w:type="dxa"/>
            <w:gridSpan w:val="9"/>
            <w:shd w:val="clear" w:color="auto" w:fill="00B0F0"/>
            <w:tcMar>
              <w:top w:w="29" w:type="dxa"/>
              <w:left w:w="115" w:type="dxa"/>
              <w:bottom w:w="29" w:type="dxa"/>
              <w:right w:w="115" w:type="dxa"/>
            </w:tcMar>
          </w:tcPr>
          <w:p w14:paraId="1A6FDACD" w14:textId="77777777" w:rsidR="00CA4AA7" w:rsidRPr="004D704B" w:rsidRDefault="00CA4AA7" w:rsidP="00B474C7">
            <w:pPr>
              <w:pStyle w:val="PrformatHTML"/>
              <w:spacing w:before="120" w:after="120"/>
              <w:jc w:val="center"/>
              <w:rPr>
                <w:rFonts w:ascii="Times New Roman" w:hAnsi="Times New Roman" w:cs="Times New Roman"/>
                <w:sz w:val="18"/>
                <w:szCs w:val="18"/>
                <w:lang w:val="en-US"/>
              </w:rPr>
            </w:pPr>
            <w:r w:rsidRPr="004D704B">
              <w:rPr>
                <w:rFonts w:ascii="Times New Roman" w:hAnsi="Times New Roman" w:cs="Times New Roman"/>
                <w:sz w:val="18"/>
                <w:szCs w:val="18"/>
                <w:lang w:val="en-US"/>
              </w:rPr>
              <w:t xml:space="preserve">AERONAUTICAL </w:t>
            </w:r>
            <w:r>
              <w:rPr>
                <w:rFonts w:ascii="Times New Roman" w:hAnsi="Times New Roman" w:cs="Times New Roman"/>
                <w:sz w:val="18"/>
                <w:szCs w:val="18"/>
                <w:lang w:val="en-US"/>
              </w:rPr>
              <w:t xml:space="preserve">INFORMATION MANAGEMENT </w:t>
            </w:r>
            <w:r w:rsidRPr="004D704B">
              <w:rPr>
                <w:rFonts w:ascii="Times New Roman" w:hAnsi="Times New Roman" w:cs="Times New Roman"/>
                <w:sz w:val="18"/>
                <w:szCs w:val="18"/>
                <w:lang w:val="en-US"/>
              </w:rPr>
              <w:t xml:space="preserve"> (</w:t>
            </w:r>
            <w:r>
              <w:rPr>
                <w:rFonts w:ascii="Times New Roman" w:hAnsi="Times New Roman" w:cs="Times New Roman"/>
                <w:sz w:val="18"/>
                <w:szCs w:val="18"/>
                <w:lang w:val="en-US"/>
              </w:rPr>
              <w:t>AIM</w:t>
            </w:r>
            <w:r w:rsidRPr="004D704B">
              <w:rPr>
                <w:rFonts w:ascii="Times New Roman" w:hAnsi="Times New Roman" w:cs="Times New Roman"/>
                <w:sz w:val="18"/>
                <w:szCs w:val="18"/>
                <w:lang w:val="en-US"/>
              </w:rPr>
              <w:t>)</w:t>
            </w:r>
          </w:p>
        </w:tc>
      </w:tr>
      <w:tr w:rsidR="00CA4AA7" w:rsidRPr="002A3ED9" w14:paraId="0F3435A8" w14:textId="77777777" w:rsidTr="00B474C7">
        <w:trPr>
          <w:cantSplit/>
          <w:tblHeader/>
          <w:jc w:val="center"/>
        </w:trPr>
        <w:tc>
          <w:tcPr>
            <w:tcW w:w="599" w:type="dxa"/>
            <w:shd w:val="clear" w:color="auto" w:fill="auto"/>
            <w:tcMar>
              <w:top w:w="29" w:type="dxa"/>
              <w:left w:w="115" w:type="dxa"/>
              <w:bottom w:w="29" w:type="dxa"/>
              <w:right w:w="115" w:type="dxa"/>
            </w:tcMar>
          </w:tcPr>
          <w:p w14:paraId="687A9AFD" w14:textId="77777777" w:rsidR="00CA4AA7" w:rsidRPr="002A3ED9" w:rsidRDefault="00CA4AA7" w:rsidP="00B474C7">
            <w:pPr>
              <w:pStyle w:val="PrformatHTML"/>
              <w:spacing w:before="120" w:after="120"/>
              <w:jc w:val="center"/>
              <w:rPr>
                <w:rFonts w:ascii="Times New Roman" w:hAnsi="Times New Roman" w:cs="Times New Roman"/>
                <w:b w:val="0"/>
                <w:sz w:val="18"/>
                <w:lang w:val="en-US"/>
              </w:rPr>
            </w:pPr>
          </w:p>
        </w:tc>
        <w:tc>
          <w:tcPr>
            <w:tcW w:w="1350" w:type="dxa"/>
            <w:shd w:val="clear" w:color="auto" w:fill="D9D9D9"/>
            <w:tcMar>
              <w:top w:w="29" w:type="dxa"/>
              <w:bottom w:w="29" w:type="dxa"/>
            </w:tcMar>
          </w:tcPr>
          <w:p w14:paraId="4298D13F" w14:textId="77777777" w:rsidR="00CA4AA7" w:rsidRPr="002A3ED9" w:rsidRDefault="00CA4AA7" w:rsidP="00B474C7">
            <w:pPr>
              <w:pStyle w:val="Sansinterligne"/>
              <w:rPr>
                <w:rFonts w:ascii="Times New Roman" w:hAnsi="Times New Roman"/>
              </w:rPr>
            </w:pPr>
            <w:r w:rsidRPr="002A3ED9">
              <w:rPr>
                <w:rFonts w:ascii="Times New Roman" w:hAnsi="Times New Roman"/>
              </w:rPr>
              <w:t xml:space="preserve">ICAO Reference Document </w:t>
            </w:r>
          </w:p>
        </w:tc>
        <w:tc>
          <w:tcPr>
            <w:tcW w:w="2070" w:type="dxa"/>
            <w:shd w:val="clear" w:color="auto" w:fill="D9D9D9"/>
          </w:tcPr>
          <w:p w14:paraId="7BA048F5" w14:textId="69BD663E" w:rsidR="00CA4AA7" w:rsidRPr="002A3ED9" w:rsidRDefault="00CA4AA7" w:rsidP="00B474C7">
            <w:pPr>
              <w:pStyle w:val="Sansinterligne"/>
              <w:rPr>
                <w:rFonts w:ascii="Times New Roman" w:hAnsi="Times New Roman"/>
              </w:rPr>
            </w:pPr>
            <w:r w:rsidRPr="002A3ED9">
              <w:rPr>
                <w:rFonts w:ascii="Times New Roman" w:hAnsi="Times New Roman"/>
              </w:rPr>
              <w:t>Description</w:t>
            </w:r>
            <w:r w:rsidR="006F71F2">
              <w:rPr>
                <w:rFonts w:ascii="Times New Roman" w:hAnsi="Times New Roman"/>
              </w:rPr>
              <w:t>/Area</w:t>
            </w:r>
          </w:p>
        </w:tc>
        <w:tc>
          <w:tcPr>
            <w:tcW w:w="990" w:type="dxa"/>
            <w:shd w:val="clear" w:color="auto" w:fill="D9D9D9"/>
          </w:tcPr>
          <w:p w14:paraId="4F1BCE7F" w14:textId="77777777" w:rsidR="00CA4AA7" w:rsidRPr="002A3ED9" w:rsidRDefault="00CA4AA7" w:rsidP="00B474C7">
            <w:pPr>
              <w:pStyle w:val="Sansinterligne"/>
              <w:rPr>
                <w:rFonts w:ascii="Times New Roman" w:hAnsi="Times New Roman"/>
              </w:rPr>
            </w:pPr>
            <w:r w:rsidRPr="002A3ED9">
              <w:rPr>
                <w:rFonts w:ascii="Times New Roman" w:hAnsi="Times New Roman"/>
              </w:rPr>
              <w:t>Date first reported</w:t>
            </w:r>
          </w:p>
        </w:tc>
        <w:tc>
          <w:tcPr>
            <w:tcW w:w="2520" w:type="dxa"/>
            <w:shd w:val="clear" w:color="auto" w:fill="D9D9D9"/>
          </w:tcPr>
          <w:p w14:paraId="78CDC2C3" w14:textId="77777777" w:rsidR="00CA4AA7" w:rsidRPr="002A3ED9" w:rsidRDefault="00CA4AA7" w:rsidP="00B474C7">
            <w:pPr>
              <w:pStyle w:val="Sansinterligne"/>
              <w:rPr>
                <w:rFonts w:ascii="Times New Roman" w:hAnsi="Times New Roman"/>
              </w:rPr>
            </w:pPr>
            <w:r w:rsidRPr="002A3ED9">
              <w:rPr>
                <w:rFonts w:ascii="Times New Roman" w:hAnsi="Times New Roman"/>
              </w:rPr>
              <w:t>Remarks/ Impact of non-implementation</w:t>
            </w:r>
          </w:p>
          <w:p w14:paraId="08B5B0DF" w14:textId="77777777" w:rsidR="00CA4AA7" w:rsidRPr="002A3ED9" w:rsidRDefault="00CA4AA7" w:rsidP="00B474C7">
            <w:pPr>
              <w:pStyle w:val="Sansinterligne"/>
              <w:rPr>
                <w:rFonts w:ascii="Times New Roman" w:hAnsi="Times New Roman"/>
              </w:rPr>
            </w:pPr>
          </w:p>
        </w:tc>
        <w:tc>
          <w:tcPr>
            <w:tcW w:w="2520" w:type="dxa"/>
            <w:shd w:val="clear" w:color="auto" w:fill="D9D9D9"/>
          </w:tcPr>
          <w:p w14:paraId="3D4F2292" w14:textId="77777777" w:rsidR="00CA4AA7" w:rsidRPr="002A3ED9" w:rsidRDefault="00CA4AA7" w:rsidP="00B474C7">
            <w:pPr>
              <w:pStyle w:val="Sansinterligne"/>
              <w:jc w:val="center"/>
              <w:rPr>
                <w:rFonts w:ascii="Times New Roman" w:hAnsi="Times New Roman"/>
              </w:rPr>
            </w:pPr>
            <w:r w:rsidRPr="002A3ED9">
              <w:rPr>
                <w:rFonts w:ascii="Times New Roman" w:hAnsi="Times New Roman"/>
              </w:rPr>
              <w:t xml:space="preserve">Action by States </w:t>
            </w:r>
          </w:p>
        </w:tc>
        <w:tc>
          <w:tcPr>
            <w:tcW w:w="2340" w:type="dxa"/>
            <w:shd w:val="clear" w:color="auto" w:fill="D9D9D9"/>
          </w:tcPr>
          <w:p w14:paraId="1FEE006D" w14:textId="77777777" w:rsidR="00CA4AA7" w:rsidRPr="002A3ED9" w:rsidRDefault="00CA4AA7" w:rsidP="00B474C7">
            <w:pPr>
              <w:pStyle w:val="Sansinterligne"/>
              <w:rPr>
                <w:rFonts w:ascii="Times New Roman" w:hAnsi="Times New Roman"/>
              </w:rPr>
            </w:pPr>
            <w:r w:rsidRPr="002A3ED9">
              <w:rPr>
                <w:rFonts w:ascii="Times New Roman" w:hAnsi="Times New Roman"/>
              </w:rPr>
              <w:t>Action taken/planned by State (including timelines/target dates)</w:t>
            </w:r>
          </w:p>
          <w:p w14:paraId="089310B8" w14:textId="77777777" w:rsidR="00CA4AA7" w:rsidRPr="002A3ED9" w:rsidRDefault="00CA4AA7" w:rsidP="00B474C7">
            <w:pPr>
              <w:pStyle w:val="Sansinterligne"/>
              <w:rPr>
                <w:rFonts w:ascii="Times New Roman" w:hAnsi="Times New Roman"/>
              </w:rPr>
            </w:pPr>
          </w:p>
        </w:tc>
        <w:tc>
          <w:tcPr>
            <w:tcW w:w="2340" w:type="dxa"/>
            <w:shd w:val="clear" w:color="auto" w:fill="D9D9D9"/>
          </w:tcPr>
          <w:p w14:paraId="0CF52263" w14:textId="77777777" w:rsidR="00CA4AA7" w:rsidRPr="002A3ED9" w:rsidRDefault="00CA4AA7" w:rsidP="00B474C7">
            <w:pPr>
              <w:pStyle w:val="Sansinterligne"/>
              <w:rPr>
                <w:rFonts w:ascii="Times New Roman" w:hAnsi="Times New Roman"/>
              </w:rPr>
            </w:pPr>
            <w:r w:rsidRPr="002A3ED9">
              <w:rPr>
                <w:rFonts w:ascii="Times New Roman" w:hAnsi="Times New Roman"/>
              </w:rPr>
              <w:t>Identified implementation impediment and action thereon</w:t>
            </w:r>
          </w:p>
        </w:tc>
        <w:tc>
          <w:tcPr>
            <w:tcW w:w="967" w:type="dxa"/>
            <w:shd w:val="clear" w:color="auto" w:fill="D9D9D9"/>
          </w:tcPr>
          <w:p w14:paraId="3334E4A4" w14:textId="77777777" w:rsidR="00CA4AA7" w:rsidRPr="002A3ED9" w:rsidRDefault="00CA4AA7" w:rsidP="00B474C7">
            <w:pPr>
              <w:pStyle w:val="Sansinterligne"/>
              <w:rPr>
                <w:rFonts w:ascii="Times New Roman" w:hAnsi="Times New Roman"/>
              </w:rPr>
            </w:pPr>
            <w:r w:rsidRPr="002A3ED9">
              <w:rPr>
                <w:rFonts w:ascii="Times New Roman" w:hAnsi="Times New Roman"/>
              </w:rPr>
              <w:t>Status</w:t>
            </w:r>
          </w:p>
        </w:tc>
      </w:tr>
      <w:tr w:rsidR="00CA4AA7" w:rsidRPr="002A3ED9" w14:paraId="1ECDF80E" w14:textId="77777777" w:rsidTr="00B474C7">
        <w:trPr>
          <w:cantSplit/>
          <w:jc w:val="center"/>
        </w:trPr>
        <w:tc>
          <w:tcPr>
            <w:tcW w:w="15696" w:type="dxa"/>
            <w:gridSpan w:val="9"/>
            <w:shd w:val="clear" w:color="auto" w:fill="ACB9CA" w:themeFill="text2" w:themeFillTint="66"/>
            <w:tcMar>
              <w:top w:w="29" w:type="dxa"/>
              <w:left w:w="115" w:type="dxa"/>
              <w:bottom w:w="29" w:type="dxa"/>
              <w:right w:w="115" w:type="dxa"/>
            </w:tcMar>
          </w:tcPr>
          <w:p w14:paraId="60FB2BD8" w14:textId="77777777" w:rsidR="00CA4AA7" w:rsidRPr="005A7CE5" w:rsidRDefault="00CA4AA7" w:rsidP="00B474C7">
            <w:pPr>
              <w:pStyle w:val="PrformatHTML"/>
              <w:spacing w:before="120" w:after="120"/>
              <w:jc w:val="center"/>
              <w:rPr>
                <w:rFonts w:ascii="Times New Roman" w:hAnsi="Times New Roman" w:cs="Times New Roman"/>
                <w:sz w:val="18"/>
                <w:szCs w:val="18"/>
                <w:lang w:val="en-US"/>
              </w:rPr>
            </w:pPr>
            <w:r w:rsidRPr="005A7CE5">
              <w:rPr>
                <w:rFonts w:ascii="Times New Roman" w:hAnsi="Times New Roman" w:cs="Times New Roman"/>
                <w:sz w:val="18"/>
                <w:szCs w:val="18"/>
                <w:lang w:val="en-US"/>
              </w:rPr>
              <w:t>INTERNATIONAL NOTAM OFFICE</w:t>
            </w:r>
          </w:p>
        </w:tc>
      </w:tr>
      <w:tr w:rsidR="00CA4AA7" w:rsidRPr="002A3ED9" w14:paraId="77FB8492" w14:textId="77777777" w:rsidTr="00B474C7">
        <w:trPr>
          <w:cantSplit/>
          <w:jc w:val="center"/>
        </w:trPr>
        <w:tc>
          <w:tcPr>
            <w:tcW w:w="599" w:type="dxa"/>
            <w:shd w:val="clear" w:color="auto" w:fill="auto"/>
            <w:tcMar>
              <w:top w:w="29" w:type="dxa"/>
              <w:left w:w="115" w:type="dxa"/>
              <w:bottom w:w="29" w:type="dxa"/>
              <w:right w:w="115" w:type="dxa"/>
            </w:tcMar>
          </w:tcPr>
          <w:p w14:paraId="5EB1EADB"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6A8BAF1E" w14:textId="77777777" w:rsidR="00CA4AA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 6</w:t>
            </w:r>
          </w:p>
          <w:p w14:paraId="0BCA10C1"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PANS-AIM: chapter 6, appendices 3,4,5,7</w:t>
            </w:r>
          </w:p>
        </w:tc>
        <w:tc>
          <w:tcPr>
            <w:tcW w:w="2070" w:type="dxa"/>
            <w:shd w:val="clear" w:color="auto" w:fill="auto"/>
          </w:tcPr>
          <w:p w14:paraId="61F18371" w14:textId="77777777" w:rsidR="00CA4AA7" w:rsidRPr="00573CE7" w:rsidRDefault="00CA4AA7" w:rsidP="00B474C7">
            <w:pPr>
              <w:widowControl/>
              <w:autoSpaceDE w:val="0"/>
              <w:autoSpaceDN w:val="0"/>
              <w:adjustRightInd w:val="0"/>
              <w:spacing w:after="200" w:line="276" w:lineRule="auto"/>
              <w:rPr>
                <w:rFonts w:ascii="Times New Roman" w:eastAsia="Calibri" w:hAnsi="Times New Roman"/>
                <w:b/>
                <w:bCs/>
                <w:sz w:val="18"/>
                <w:szCs w:val="18"/>
                <w:lang w:val="fr-FR"/>
              </w:rPr>
            </w:pPr>
            <w:r>
              <w:rPr>
                <w:rFonts w:ascii="Times New Roman" w:eastAsia="Calibri" w:hAnsi="Times New Roman"/>
                <w:b/>
                <w:bCs/>
                <w:sz w:val="18"/>
                <w:szCs w:val="18"/>
                <w:lang w:val="fr-FR"/>
              </w:rPr>
              <w:t>NOTAM service</w:t>
            </w:r>
          </w:p>
        </w:tc>
        <w:tc>
          <w:tcPr>
            <w:tcW w:w="990" w:type="dxa"/>
            <w:shd w:val="clear" w:color="auto" w:fill="auto"/>
          </w:tcPr>
          <w:p w14:paraId="094C8342"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57544275" w14:textId="77777777" w:rsidR="00CA4AA7" w:rsidRDefault="00CA4AA7" w:rsidP="00B474C7">
            <w:pPr>
              <w:pStyle w:val="PrformatHTML"/>
              <w:spacing w:before="120" w:after="120"/>
              <w:rPr>
                <w:rFonts w:ascii="Times New Roman" w:hAnsi="Times New Roman" w:cs="Times New Roman"/>
                <w:b w:val="0"/>
                <w:sz w:val="18"/>
              </w:rPr>
            </w:pPr>
            <w:r w:rsidRPr="00BA0867">
              <w:rPr>
                <w:rFonts w:ascii="Times New Roman" w:hAnsi="Times New Roman" w:cs="Times New Roman"/>
                <w:b w:val="0"/>
                <w:sz w:val="18"/>
              </w:rPr>
              <w:t>In order to meet the operational needs of the users, it is essential to provide information that is timely and fit for purpose.</w:t>
            </w:r>
          </w:p>
          <w:p w14:paraId="56866748" w14:textId="77777777" w:rsidR="00CA4AA7" w:rsidRPr="002A3ED9" w:rsidRDefault="00CA4AA7" w:rsidP="00B474C7">
            <w:pPr>
              <w:pStyle w:val="PrformatHTML"/>
              <w:spacing w:before="120" w:after="120"/>
              <w:rPr>
                <w:rFonts w:ascii="Times New Roman" w:hAnsi="Times New Roman" w:cs="Times New Roman"/>
                <w:b w:val="0"/>
                <w:sz w:val="18"/>
              </w:rPr>
            </w:pPr>
            <w:r w:rsidRPr="00DE7FB2">
              <w:rPr>
                <w:rFonts w:ascii="Times New Roman" w:hAnsi="Times New Roman" w:cs="Times New Roman"/>
                <w:b w:val="0"/>
                <w:sz w:val="18"/>
              </w:rPr>
              <w:t>Lack of timely issuance</w:t>
            </w:r>
            <w:r w:rsidRPr="00BA0867">
              <w:rPr>
                <w:rFonts w:ascii="Times New Roman" w:hAnsi="Times New Roman" w:cs="Times New Roman"/>
                <w:b w:val="0"/>
                <w:sz w:val="18"/>
              </w:rPr>
              <w:t xml:space="preserve"> </w:t>
            </w:r>
            <w:r>
              <w:rPr>
                <w:rFonts w:ascii="Times New Roman" w:hAnsi="Times New Roman" w:cs="Times New Roman"/>
                <w:b w:val="0"/>
                <w:sz w:val="18"/>
              </w:rPr>
              <w:t>of</w:t>
            </w:r>
            <w:r w:rsidRPr="00BA0867">
              <w:rPr>
                <w:rFonts w:ascii="Times New Roman" w:hAnsi="Times New Roman" w:cs="Times New Roman"/>
                <w:b w:val="0"/>
                <w:sz w:val="18"/>
              </w:rPr>
              <w:t xml:space="preserve"> relevant </w:t>
            </w:r>
            <w:r>
              <w:rPr>
                <w:rFonts w:ascii="Times New Roman" w:hAnsi="Times New Roman" w:cs="Times New Roman"/>
                <w:b w:val="0"/>
                <w:sz w:val="18"/>
              </w:rPr>
              <w:t>NOTAM</w:t>
            </w:r>
            <w:r w:rsidRPr="00BA0867">
              <w:rPr>
                <w:rFonts w:ascii="Times New Roman" w:hAnsi="Times New Roman" w:cs="Times New Roman"/>
                <w:b w:val="0"/>
                <w:sz w:val="18"/>
              </w:rPr>
              <w:t xml:space="preserve"> about</w:t>
            </w:r>
            <w:r>
              <w:rPr>
                <w:rFonts w:ascii="Times New Roman" w:hAnsi="Times New Roman" w:cs="Times New Roman"/>
                <w:b w:val="0"/>
                <w:sz w:val="18"/>
              </w:rPr>
              <w:t xml:space="preserve"> status and condition of air navigation services</w:t>
            </w:r>
            <w:r w:rsidRPr="00BA0867">
              <w:rPr>
                <w:rFonts w:ascii="Times New Roman" w:hAnsi="Times New Roman" w:cs="Times New Roman"/>
                <w:b w:val="0"/>
                <w:sz w:val="18"/>
              </w:rPr>
              <w:t xml:space="preserve"> infrastructure </w:t>
            </w:r>
            <w:r>
              <w:rPr>
                <w:rFonts w:ascii="Times New Roman" w:hAnsi="Times New Roman" w:cs="Times New Roman"/>
                <w:b w:val="0"/>
                <w:sz w:val="18"/>
              </w:rPr>
              <w:t>can affect the safely and efficient conduct flight operations</w:t>
            </w:r>
            <w:r w:rsidRPr="00BA0867">
              <w:rPr>
                <w:rFonts w:ascii="Times New Roman" w:hAnsi="Times New Roman" w:cs="Times New Roman"/>
                <w:b w:val="0"/>
                <w:sz w:val="18"/>
              </w:rPr>
              <w:t>.</w:t>
            </w:r>
            <w:r w:rsidRPr="00DE7FB2">
              <w:rPr>
                <w:rFonts w:ascii="Times New Roman" w:hAnsi="Times New Roman" w:cs="Times New Roman"/>
                <w:b w:val="0"/>
                <w:sz w:val="18"/>
              </w:rPr>
              <w:t xml:space="preserve"> </w:t>
            </w:r>
          </w:p>
        </w:tc>
        <w:tc>
          <w:tcPr>
            <w:tcW w:w="2520" w:type="dxa"/>
            <w:shd w:val="clear" w:color="auto" w:fill="auto"/>
          </w:tcPr>
          <w:p w14:paraId="7D351AC1"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79506A00"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CFF870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1EACE5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0652AF0C" w14:textId="77777777" w:rsidTr="00B474C7">
        <w:trPr>
          <w:cantSplit/>
          <w:jc w:val="center"/>
        </w:trPr>
        <w:tc>
          <w:tcPr>
            <w:tcW w:w="15696" w:type="dxa"/>
            <w:gridSpan w:val="9"/>
            <w:shd w:val="clear" w:color="auto" w:fill="ACB9CA" w:themeFill="text2" w:themeFillTint="66"/>
            <w:tcMar>
              <w:top w:w="29" w:type="dxa"/>
              <w:left w:w="115" w:type="dxa"/>
              <w:bottom w:w="29" w:type="dxa"/>
              <w:right w:w="115" w:type="dxa"/>
            </w:tcMar>
          </w:tcPr>
          <w:p w14:paraId="0719DD7D" w14:textId="77777777" w:rsidR="00CA4AA7" w:rsidRPr="005A7CE5" w:rsidRDefault="00CA4AA7" w:rsidP="00B474C7">
            <w:pPr>
              <w:pStyle w:val="PrformatHTML"/>
              <w:spacing w:before="120" w:after="120"/>
              <w:jc w:val="center"/>
              <w:rPr>
                <w:rFonts w:ascii="Times New Roman" w:hAnsi="Times New Roman" w:cs="Times New Roman"/>
                <w:sz w:val="18"/>
                <w:szCs w:val="18"/>
                <w:lang w:val="en-US"/>
              </w:rPr>
            </w:pPr>
            <w:r w:rsidRPr="005A7CE5">
              <w:rPr>
                <w:rFonts w:ascii="Times New Roman" w:hAnsi="Times New Roman" w:cs="Times New Roman"/>
                <w:sz w:val="18"/>
                <w:szCs w:val="18"/>
                <w:lang w:val="en-US"/>
              </w:rPr>
              <w:t>CARTOGRAPHY OFFICE</w:t>
            </w:r>
          </w:p>
        </w:tc>
      </w:tr>
      <w:tr w:rsidR="00CA4AA7" w:rsidRPr="002A3ED9" w14:paraId="6F5B2C62" w14:textId="77777777" w:rsidTr="00B474C7">
        <w:trPr>
          <w:cantSplit/>
          <w:jc w:val="center"/>
        </w:trPr>
        <w:tc>
          <w:tcPr>
            <w:tcW w:w="599" w:type="dxa"/>
            <w:shd w:val="clear" w:color="auto" w:fill="auto"/>
            <w:tcMar>
              <w:top w:w="29" w:type="dxa"/>
              <w:left w:w="115" w:type="dxa"/>
              <w:bottom w:w="29" w:type="dxa"/>
              <w:right w:w="115" w:type="dxa"/>
            </w:tcMar>
          </w:tcPr>
          <w:p w14:paraId="2D122066"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B71B602" w14:textId="77777777" w:rsidR="00CA4AA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 5</w:t>
            </w:r>
          </w:p>
          <w:p w14:paraId="4460331B" w14:textId="77777777" w:rsidR="00CA4AA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4: all chapters</w:t>
            </w:r>
          </w:p>
          <w:p w14:paraId="39957E7B" w14:textId="77777777" w:rsidR="00CA4AA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PANS-AIM: chapter 5, appendix 2</w:t>
            </w:r>
          </w:p>
          <w:p w14:paraId="37220F33"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PANS-OPS: part I, chapter 9 and all “promulgation” chapters</w:t>
            </w:r>
          </w:p>
        </w:tc>
        <w:tc>
          <w:tcPr>
            <w:tcW w:w="2070" w:type="dxa"/>
            <w:shd w:val="clear" w:color="auto" w:fill="auto"/>
          </w:tcPr>
          <w:p w14:paraId="30ADDB30" w14:textId="77777777" w:rsidR="00CA4AA7" w:rsidRPr="00177C09" w:rsidRDefault="00CA4AA7" w:rsidP="00B474C7">
            <w:pPr>
              <w:widowControl/>
              <w:autoSpaceDE w:val="0"/>
              <w:autoSpaceDN w:val="0"/>
              <w:adjustRightInd w:val="0"/>
              <w:spacing w:after="200" w:line="276" w:lineRule="auto"/>
              <w:rPr>
                <w:rFonts w:ascii="Times New Roman" w:eastAsia="Calibri" w:hAnsi="Times New Roman"/>
                <w:b/>
                <w:bCs/>
                <w:sz w:val="18"/>
                <w:szCs w:val="18"/>
              </w:rPr>
            </w:pPr>
            <w:r>
              <w:rPr>
                <w:rFonts w:ascii="Times New Roman" w:eastAsia="Calibri" w:hAnsi="Times New Roman"/>
                <w:b/>
                <w:bCs/>
                <w:sz w:val="18"/>
                <w:szCs w:val="18"/>
              </w:rPr>
              <w:t>Cartography service</w:t>
            </w:r>
          </w:p>
        </w:tc>
        <w:tc>
          <w:tcPr>
            <w:tcW w:w="990" w:type="dxa"/>
            <w:shd w:val="clear" w:color="auto" w:fill="auto"/>
          </w:tcPr>
          <w:p w14:paraId="18BE9B1A"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351060A" w14:textId="77777777" w:rsidR="00CA4AA7" w:rsidRDefault="00CA4AA7" w:rsidP="00B474C7">
            <w:pPr>
              <w:pStyle w:val="PrformatHTML"/>
              <w:spacing w:before="120" w:after="120"/>
              <w:rPr>
                <w:rFonts w:ascii="Times New Roman" w:hAnsi="Times New Roman" w:cs="Times New Roman"/>
                <w:b w:val="0"/>
                <w:sz w:val="18"/>
              </w:rPr>
            </w:pPr>
            <w:r w:rsidRPr="009444BF">
              <w:rPr>
                <w:rFonts w:ascii="Times New Roman" w:hAnsi="Times New Roman" w:cs="Times New Roman"/>
                <w:b w:val="0"/>
                <w:sz w:val="18"/>
              </w:rPr>
              <w:t>Annex 4 requires each Contracting State to ensure the availability of the required charts either by producing the charts itself, or by arranging for production by another Contracting State or by an agency.</w:t>
            </w:r>
          </w:p>
          <w:p w14:paraId="3661A66B"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Non-provision of up to date aeronautical charts that fit operational need can impact on </w:t>
            </w:r>
            <w:r w:rsidRPr="009444BF">
              <w:rPr>
                <w:rFonts w:ascii="Times New Roman" w:hAnsi="Times New Roman" w:cs="Times New Roman"/>
                <w:b w:val="0"/>
                <w:sz w:val="18"/>
              </w:rPr>
              <w:t>safety of air navigation</w:t>
            </w:r>
          </w:p>
        </w:tc>
        <w:tc>
          <w:tcPr>
            <w:tcW w:w="2520" w:type="dxa"/>
            <w:shd w:val="clear" w:color="auto" w:fill="auto"/>
          </w:tcPr>
          <w:p w14:paraId="5B3A2937"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14C14B8"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EC3CCB5"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78910AE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E8B7A85" w14:textId="77777777" w:rsidTr="00B474C7">
        <w:trPr>
          <w:cantSplit/>
          <w:jc w:val="center"/>
        </w:trPr>
        <w:tc>
          <w:tcPr>
            <w:tcW w:w="15696" w:type="dxa"/>
            <w:gridSpan w:val="9"/>
            <w:shd w:val="clear" w:color="auto" w:fill="ACB9CA" w:themeFill="text2" w:themeFillTint="66"/>
            <w:tcMar>
              <w:top w:w="29" w:type="dxa"/>
              <w:left w:w="115" w:type="dxa"/>
              <w:bottom w:w="29" w:type="dxa"/>
              <w:right w:w="115" w:type="dxa"/>
            </w:tcMar>
          </w:tcPr>
          <w:p w14:paraId="17C292EE" w14:textId="77777777" w:rsidR="00CA4AA7" w:rsidRPr="005A7CE5" w:rsidRDefault="00CA4AA7" w:rsidP="00B474C7">
            <w:pPr>
              <w:pStyle w:val="PrformatHTML"/>
              <w:spacing w:before="120" w:after="120"/>
              <w:jc w:val="center"/>
              <w:rPr>
                <w:rFonts w:ascii="Times New Roman" w:hAnsi="Times New Roman" w:cs="Times New Roman"/>
                <w:sz w:val="18"/>
                <w:szCs w:val="18"/>
                <w:lang w:val="en-US"/>
              </w:rPr>
            </w:pPr>
            <w:r w:rsidRPr="005A7CE5">
              <w:rPr>
                <w:rFonts w:ascii="Times New Roman" w:hAnsi="Times New Roman" w:cs="Times New Roman"/>
                <w:sz w:val="18"/>
                <w:szCs w:val="18"/>
                <w:lang w:val="en-US"/>
              </w:rPr>
              <w:lastRenderedPageBreak/>
              <w:t>PUBLICATION OFFICE</w:t>
            </w:r>
          </w:p>
        </w:tc>
      </w:tr>
      <w:tr w:rsidR="00CA4AA7" w:rsidRPr="002A3ED9" w14:paraId="2CE338BB" w14:textId="77777777" w:rsidTr="00B474C7">
        <w:trPr>
          <w:cantSplit/>
          <w:jc w:val="center"/>
        </w:trPr>
        <w:tc>
          <w:tcPr>
            <w:tcW w:w="599" w:type="dxa"/>
            <w:shd w:val="clear" w:color="auto" w:fill="auto"/>
            <w:tcMar>
              <w:top w:w="29" w:type="dxa"/>
              <w:left w:w="115" w:type="dxa"/>
              <w:bottom w:w="29" w:type="dxa"/>
              <w:right w:w="115" w:type="dxa"/>
            </w:tcMar>
          </w:tcPr>
          <w:p w14:paraId="67E813C9"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4D4BED32" w14:textId="77777777" w:rsidR="00CA4AA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 5</w:t>
            </w:r>
          </w:p>
          <w:p w14:paraId="74D77592" w14:textId="77777777" w:rsidR="00CA4AA7" w:rsidRPr="00045BCF"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val="fr-SN" w:eastAsia="en-GB"/>
              </w:rPr>
            </w:pPr>
            <w:r w:rsidRPr="00045BCF">
              <w:rPr>
                <w:rFonts w:ascii="Times New Roman" w:hAnsi="Times New Roman"/>
                <w:bCs/>
                <w:sz w:val="18"/>
                <w:szCs w:val="18"/>
                <w:lang w:val="fr-SN" w:eastAsia="en-GB"/>
              </w:rPr>
              <w:t xml:space="preserve">PANS-AIM: </w:t>
            </w:r>
            <w:proofErr w:type="spellStart"/>
            <w:r w:rsidRPr="00045BCF">
              <w:rPr>
                <w:rFonts w:ascii="Times New Roman" w:hAnsi="Times New Roman"/>
                <w:bCs/>
                <w:sz w:val="18"/>
                <w:szCs w:val="18"/>
                <w:lang w:val="fr-SN" w:eastAsia="en-GB"/>
              </w:rPr>
              <w:t>chapter</w:t>
            </w:r>
            <w:proofErr w:type="spellEnd"/>
            <w:r w:rsidRPr="00045BCF">
              <w:rPr>
                <w:rFonts w:ascii="Times New Roman" w:hAnsi="Times New Roman"/>
                <w:bCs/>
                <w:sz w:val="18"/>
                <w:szCs w:val="18"/>
                <w:lang w:val="fr-SN" w:eastAsia="en-GB"/>
              </w:rPr>
              <w:t xml:space="preserve"> 5, </w:t>
            </w:r>
            <w:proofErr w:type="spellStart"/>
            <w:r w:rsidRPr="00045BCF">
              <w:rPr>
                <w:rFonts w:ascii="Times New Roman" w:hAnsi="Times New Roman"/>
                <w:bCs/>
                <w:sz w:val="18"/>
                <w:szCs w:val="18"/>
                <w:lang w:val="fr-SN" w:eastAsia="en-GB"/>
              </w:rPr>
              <w:t>appendix</w:t>
            </w:r>
            <w:proofErr w:type="spellEnd"/>
            <w:r w:rsidRPr="00045BCF">
              <w:rPr>
                <w:rFonts w:ascii="Times New Roman" w:hAnsi="Times New Roman"/>
                <w:bCs/>
                <w:sz w:val="18"/>
                <w:szCs w:val="18"/>
                <w:lang w:val="fr-SN" w:eastAsia="en-GB"/>
              </w:rPr>
              <w:t xml:space="preserve"> 2</w:t>
            </w:r>
          </w:p>
          <w:p w14:paraId="08C65D26" w14:textId="77777777" w:rsidR="00CA4AA7" w:rsidRPr="00045BCF"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val="fr-SN" w:eastAsia="en-GB"/>
              </w:rPr>
            </w:pPr>
            <w:r w:rsidRPr="00045BCF">
              <w:rPr>
                <w:rFonts w:ascii="Times New Roman" w:hAnsi="Times New Roman"/>
                <w:bCs/>
                <w:sz w:val="18"/>
                <w:szCs w:val="18"/>
                <w:lang w:val="fr-SN" w:eastAsia="en-GB"/>
              </w:rPr>
              <w:t>PANS-OPS: part III, section 5</w:t>
            </w:r>
          </w:p>
          <w:p w14:paraId="3CF03F11" w14:textId="77777777" w:rsidR="00CA4AA7" w:rsidRPr="00045BCF"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val="fr-SN" w:eastAsia="en-GB"/>
              </w:rPr>
            </w:pPr>
          </w:p>
        </w:tc>
        <w:tc>
          <w:tcPr>
            <w:tcW w:w="2070" w:type="dxa"/>
            <w:shd w:val="clear" w:color="auto" w:fill="auto"/>
          </w:tcPr>
          <w:p w14:paraId="67B034DB" w14:textId="77777777" w:rsidR="00CA4AA7" w:rsidRPr="00EE0448" w:rsidRDefault="00CA4AA7" w:rsidP="00B474C7">
            <w:pPr>
              <w:widowControl/>
              <w:autoSpaceDE w:val="0"/>
              <w:autoSpaceDN w:val="0"/>
              <w:adjustRightInd w:val="0"/>
              <w:spacing w:after="200" w:line="276" w:lineRule="auto"/>
              <w:rPr>
                <w:rFonts w:ascii="Times New Roman" w:eastAsia="Calibri" w:hAnsi="Times New Roman"/>
                <w:b/>
                <w:bCs/>
                <w:sz w:val="18"/>
                <w:szCs w:val="18"/>
              </w:rPr>
            </w:pPr>
            <w:r>
              <w:rPr>
                <w:rFonts w:ascii="Times New Roman" w:eastAsia="Calibri" w:hAnsi="Times New Roman"/>
                <w:b/>
                <w:bCs/>
                <w:sz w:val="18"/>
                <w:szCs w:val="18"/>
              </w:rPr>
              <w:t>Aeronautical Information Publication service</w:t>
            </w:r>
          </w:p>
        </w:tc>
        <w:tc>
          <w:tcPr>
            <w:tcW w:w="990" w:type="dxa"/>
            <w:shd w:val="clear" w:color="auto" w:fill="auto"/>
          </w:tcPr>
          <w:p w14:paraId="6DE8B2E9"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1324906E" w14:textId="77777777" w:rsidR="00CA4AA7" w:rsidRDefault="00CA4AA7" w:rsidP="00B474C7">
            <w:pPr>
              <w:pStyle w:val="PrformatHTML"/>
              <w:spacing w:before="120" w:after="120"/>
              <w:rPr>
                <w:rFonts w:ascii="Times New Roman" w:hAnsi="Times New Roman" w:cs="Times New Roman"/>
                <w:b w:val="0"/>
                <w:sz w:val="18"/>
              </w:rPr>
            </w:pPr>
            <w:r w:rsidRPr="00AB0664">
              <w:rPr>
                <w:rFonts w:ascii="Times New Roman" w:hAnsi="Times New Roman" w:cs="Times New Roman"/>
                <w:b w:val="0"/>
                <w:sz w:val="18"/>
              </w:rPr>
              <w:t>The AIP constitutes the basic source for</w:t>
            </w:r>
            <w:r>
              <w:rPr>
                <w:rFonts w:ascii="Times New Roman" w:hAnsi="Times New Roman" w:cs="Times New Roman"/>
                <w:b w:val="0"/>
                <w:sz w:val="18"/>
              </w:rPr>
              <w:t xml:space="preserve"> aeronautical information of permanent</w:t>
            </w:r>
            <w:r w:rsidRPr="00AB0664">
              <w:rPr>
                <w:rFonts w:ascii="Times New Roman" w:hAnsi="Times New Roman" w:cs="Times New Roman"/>
                <w:b w:val="0"/>
                <w:sz w:val="18"/>
              </w:rPr>
              <w:t xml:space="preserve"> and long duration </w:t>
            </w:r>
            <w:r>
              <w:rPr>
                <w:rFonts w:ascii="Times New Roman" w:hAnsi="Times New Roman" w:cs="Times New Roman"/>
                <w:b w:val="0"/>
                <w:sz w:val="18"/>
              </w:rPr>
              <w:t>nature.</w:t>
            </w:r>
          </w:p>
          <w:p w14:paraId="7CC58221"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Non-provision of an AIP that is standard formatted, of quality-assured and regularly updated can jeopardize the safety of air navigation. </w:t>
            </w:r>
          </w:p>
        </w:tc>
        <w:tc>
          <w:tcPr>
            <w:tcW w:w="2520" w:type="dxa"/>
            <w:shd w:val="clear" w:color="auto" w:fill="auto"/>
          </w:tcPr>
          <w:p w14:paraId="401E38B4"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2723006"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51A93FD4"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5028633"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4F7808A3" w14:textId="77777777" w:rsidTr="00B474C7">
        <w:trPr>
          <w:cantSplit/>
          <w:jc w:val="center"/>
        </w:trPr>
        <w:tc>
          <w:tcPr>
            <w:tcW w:w="15696" w:type="dxa"/>
            <w:gridSpan w:val="9"/>
            <w:shd w:val="clear" w:color="auto" w:fill="ACB9CA" w:themeFill="text2" w:themeFillTint="66"/>
            <w:tcMar>
              <w:top w:w="29" w:type="dxa"/>
              <w:left w:w="115" w:type="dxa"/>
              <w:bottom w:w="29" w:type="dxa"/>
              <w:right w:w="115" w:type="dxa"/>
            </w:tcMar>
          </w:tcPr>
          <w:p w14:paraId="24042E7C" w14:textId="77777777" w:rsidR="00CA4AA7" w:rsidRPr="005A7CE5" w:rsidRDefault="00CA4AA7" w:rsidP="00B474C7">
            <w:pPr>
              <w:pStyle w:val="PrformatHTML"/>
              <w:spacing w:before="120" w:after="120"/>
              <w:jc w:val="center"/>
              <w:rPr>
                <w:rFonts w:ascii="Times New Roman" w:hAnsi="Times New Roman" w:cs="Times New Roman"/>
                <w:sz w:val="18"/>
                <w:szCs w:val="18"/>
                <w:lang w:val="en-US"/>
              </w:rPr>
            </w:pPr>
            <w:r w:rsidRPr="005A7CE5">
              <w:rPr>
                <w:rFonts w:ascii="Times New Roman" w:hAnsi="Times New Roman" w:cs="Times New Roman"/>
                <w:sz w:val="18"/>
                <w:szCs w:val="18"/>
                <w:lang w:val="en-US"/>
              </w:rPr>
              <w:t>AERODROME/HELIPORT AIS UNITS</w:t>
            </w:r>
          </w:p>
        </w:tc>
      </w:tr>
      <w:tr w:rsidR="00CA4AA7" w:rsidRPr="002A3ED9" w14:paraId="1FBBCD61" w14:textId="77777777" w:rsidTr="00B474C7">
        <w:trPr>
          <w:cantSplit/>
          <w:jc w:val="center"/>
        </w:trPr>
        <w:tc>
          <w:tcPr>
            <w:tcW w:w="599" w:type="dxa"/>
            <w:shd w:val="clear" w:color="auto" w:fill="auto"/>
            <w:tcMar>
              <w:top w:w="29" w:type="dxa"/>
              <w:left w:w="115" w:type="dxa"/>
              <w:bottom w:w="29" w:type="dxa"/>
              <w:right w:w="115" w:type="dxa"/>
            </w:tcMar>
          </w:tcPr>
          <w:p w14:paraId="4AF03AE4"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7D102952" w14:textId="77777777" w:rsidR="00CA4AA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 5</w:t>
            </w:r>
          </w:p>
          <w:p w14:paraId="700E2F97"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PANS-AIM: chapter 5</w:t>
            </w:r>
          </w:p>
        </w:tc>
        <w:tc>
          <w:tcPr>
            <w:tcW w:w="2070" w:type="dxa"/>
            <w:shd w:val="clear" w:color="auto" w:fill="auto"/>
          </w:tcPr>
          <w:p w14:paraId="6B4496FC" w14:textId="77777777" w:rsidR="00CA4AA7" w:rsidRPr="00573CE7" w:rsidRDefault="00CA4AA7" w:rsidP="00B474C7">
            <w:pPr>
              <w:widowControl/>
              <w:autoSpaceDE w:val="0"/>
              <w:autoSpaceDN w:val="0"/>
              <w:adjustRightInd w:val="0"/>
              <w:spacing w:after="200" w:line="276" w:lineRule="auto"/>
              <w:rPr>
                <w:rFonts w:ascii="Times New Roman" w:eastAsia="Calibri" w:hAnsi="Times New Roman"/>
                <w:b/>
                <w:bCs/>
                <w:sz w:val="18"/>
                <w:szCs w:val="18"/>
                <w:lang w:val="fr-FR"/>
              </w:rPr>
            </w:pPr>
            <w:proofErr w:type="spellStart"/>
            <w:r>
              <w:rPr>
                <w:rFonts w:ascii="Times New Roman" w:eastAsia="Calibri" w:hAnsi="Times New Roman"/>
                <w:b/>
                <w:bCs/>
                <w:sz w:val="18"/>
                <w:szCs w:val="18"/>
                <w:lang w:val="fr-FR"/>
              </w:rPr>
              <w:t>Pre</w:t>
            </w:r>
            <w:proofErr w:type="spellEnd"/>
            <w:r>
              <w:rPr>
                <w:rFonts w:ascii="Times New Roman" w:eastAsia="Calibri" w:hAnsi="Times New Roman"/>
                <w:b/>
                <w:bCs/>
                <w:sz w:val="18"/>
                <w:szCs w:val="18"/>
                <w:lang w:val="fr-FR"/>
              </w:rPr>
              <w:t>-flight briefing service</w:t>
            </w:r>
          </w:p>
        </w:tc>
        <w:tc>
          <w:tcPr>
            <w:tcW w:w="990" w:type="dxa"/>
            <w:shd w:val="clear" w:color="auto" w:fill="auto"/>
          </w:tcPr>
          <w:p w14:paraId="41612760"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47306205"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For any aerodrome</w:t>
            </w:r>
            <w:r w:rsidRPr="00D14678">
              <w:rPr>
                <w:rFonts w:ascii="Times New Roman" w:hAnsi="Times New Roman" w:cs="Times New Roman"/>
                <w:b w:val="0"/>
                <w:sz w:val="18"/>
              </w:rPr>
              <w:t xml:space="preserve"> used for international air operations,</w:t>
            </w:r>
            <w:r>
              <w:rPr>
                <w:rFonts w:ascii="Times New Roman" w:hAnsi="Times New Roman" w:cs="Times New Roman"/>
                <w:b w:val="0"/>
                <w:sz w:val="18"/>
              </w:rPr>
              <w:t xml:space="preserve"> a</w:t>
            </w:r>
            <w:r w:rsidRPr="00D14678">
              <w:rPr>
                <w:rFonts w:ascii="Times New Roman" w:hAnsi="Times New Roman" w:cs="Times New Roman"/>
                <w:b w:val="0"/>
                <w:sz w:val="18"/>
              </w:rPr>
              <w:t xml:space="preserve">eronautical information </w:t>
            </w:r>
            <w:r>
              <w:rPr>
                <w:rFonts w:ascii="Times New Roman" w:hAnsi="Times New Roman" w:cs="Times New Roman"/>
                <w:b w:val="0"/>
                <w:sz w:val="18"/>
              </w:rPr>
              <w:t xml:space="preserve">of operational significance </w:t>
            </w:r>
            <w:r w:rsidRPr="00D14678">
              <w:rPr>
                <w:rFonts w:ascii="Times New Roman" w:hAnsi="Times New Roman" w:cs="Times New Roman"/>
                <w:b w:val="0"/>
                <w:sz w:val="18"/>
              </w:rPr>
              <w:t>relative to the route</w:t>
            </w:r>
            <w:r>
              <w:rPr>
                <w:rFonts w:ascii="Times New Roman" w:hAnsi="Times New Roman" w:cs="Times New Roman"/>
                <w:b w:val="0"/>
                <w:sz w:val="18"/>
              </w:rPr>
              <w:t xml:space="preserve"> </w:t>
            </w:r>
            <w:r w:rsidRPr="00D14678">
              <w:rPr>
                <w:rFonts w:ascii="Times New Roman" w:hAnsi="Times New Roman" w:cs="Times New Roman"/>
                <w:b w:val="0"/>
                <w:sz w:val="18"/>
              </w:rPr>
              <w:t xml:space="preserve">stages originating at the </w:t>
            </w:r>
            <w:r>
              <w:rPr>
                <w:rFonts w:ascii="Times New Roman" w:hAnsi="Times New Roman" w:cs="Times New Roman"/>
                <w:b w:val="0"/>
                <w:sz w:val="18"/>
              </w:rPr>
              <w:t>aerodrome</w:t>
            </w:r>
            <w:r w:rsidRPr="00D14678">
              <w:rPr>
                <w:rFonts w:ascii="Times New Roman" w:hAnsi="Times New Roman" w:cs="Times New Roman"/>
                <w:b w:val="0"/>
                <w:sz w:val="18"/>
              </w:rPr>
              <w:t xml:space="preserve"> </w:t>
            </w:r>
            <w:proofErr w:type="gramStart"/>
            <w:r w:rsidRPr="00D14678">
              <w:rPr>
                <w:rFonts w:ascii="Times New Roman" w:hAnsi="Times New Roman" w:cs="Times New Roman"/>
                <w:b w:val="0"/>
                <w:sz w:val="18"/>
              </w:rPr>
              <w:t xml:space="preserve">shall be </w:t>
            </w:r>
            <w:r>
              <w:rPr>
                <w:rFonts w:ascii="Times New Roman" w:hAnsi="Times New Roman" w:cs="Times New Roman"/>
                <w:b w:val="0"/>
                <w:sz w:val="18"/>
              </w:rPr>
              <w:t>provided</w:t>
            </w:r>
            <w:proofErr w:type="gramEnd"/>
            <w:r>
              <w:rPr>
                <w:rFonts w:ascii="Times New Roman" w:hAnsi="Times New Roman" w:cs="Times New Roman"/>
                <w:b w:val="0"/>
                <w:sz w:val="18"/>
              </w:rPr>
              <w:t xml:space="preserve"> to flight operations personnel.</w:t>
            </w:r>
          </w:p>
          <w:p w14:paraId="262D32FC" w14:textId="77777777" w:rsidR="00CA4AA7" w:rsidRPr="002A3ED9" w:rsidRDefault="00CA4AA7" w:rsidP="00B474C7">
            <w:pPr>
              <w:pStyle w:val="PrformatHTML"/>
              <w:spacing w:before="120" w:after="120"/>
              <w:rPr>
                <w:rFonts w:ascii="Times New Roman" w:hAnsi="Times New Roman" w:cs="Times New Roman"/>
                <w:b w:val="0"/>
                <w:sz w:val="18"/>
              </w:rPr>
            </w:pPr>
            <w:r w:rsidRPr="00DE7FB2">
              <w:rPr>
                <w:rFonts w:ascii="Times New Roman" w:hAnsi="Times New Roman" w:cs="Times New Roman"/>
                <w:b w:val="0"/>
                <w:sz w:val="18"/>
              </w:rPr>
              <w:t>Lack of pre-flight informati</w:t>
            </w:r>
            <w:r>
              <w:rPr>
                <w:rFonts w:ascii="Times New Roman" w:hAnsi="Times New Roman" w:cs="Times New Roman"/>
                <w:b w:val="0"/>
                <w:sz w:val="18"/>
              </w:rPr>
              <w:t xml:space="preserve">on can affect flight planning </w:t>
            </w:r>
            <w:r w:rsidRPr="00DE7FB2">
              <w:rPr>
                <w:rFonts w:ascii="Times New Roman" w:hAnsi="Times New Roman" w:cs="Times New Roman"/>
                <w:b w:val="0"/>
                <w:sz w:val="18"/>
              </w:rPr>
              <w:t>and safety of air navigation</w:t>
            </w:r>
            <w:r>
              <w:rPr>
                <w:rFonts w:ascii="Times New Roman" w:hAnsi="Times New Roman" w:cs="Times New Roman"/>
                <w:b w:val="0"/>
                <w:sz w:val="18"/>
              </w:rPr>
              <w:t>.</w:t>
            </w:r>
          </w:p>
        </w:tc>
        <w:tc>
          <w:tcPr>
            <w:tcW w:w="2520" w:type="dxa"/>
            <w:shd w:val="clear" w:color="auto" w:fill="auto"/>
          </w:tcPr>
          <w:p w14:paraId="2F09A6DE"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0536AC4"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B33AC0F"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485C8088"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1873161" w14:textId="77777777" w:rsidTr="00B474C7">
        <w:trPr>
          <w:cantSplit/>
          <w:jc w:val="center"/>
        </w:trPr>
        <w:tc>
          <w:tcPr>
            <w:tcW w:w="599" w:type="dxa"/>
            <w:shd w:val="clear" w:color="auto" w:fill="auto"/>
            <w:tcMar>
              <w:top w:w="29" w:type="dxa"/>
              <w:left w:w="115" w:type="dxa"/>
              <w:bottom w:w="29" w:type="dxa"/>
              <w:right w:w="115" w:type="dxa"/>
            </w:tcMar>
          </w:tcPr>
          <w:p w14:paraId="02C2D244"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07092DE2"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 5</w:t>
            </w:r>
          </w:p>
        </w:tc>
        <w:tc>
          <w:tcPr>
            <w:tcW w:w="2070" w:type="dxa"/>
            <w:shd w:val="clear" w:color="auto" w:fill="auto"/>
          </w:tcPr>
          <w:p w14:paraId="0631ECE8" w14:textId="77777777" w:rsidR="00CA4AA7" w:rsidRPr="00573CE7" w:rsidRDefault="00CA4AA7" w:rsidP="00B474C7">
            <w:pPr>
              <w:widowControl/>
              <w:autoSpaceDE w:val="0"/>
              <w:autoSpaceDN w:val="0"/>
              <w:adjustRightInd w:val="0"/>
              <w:spacing w:after="200" w:line="276" w:lineRule="auto"/>
              <w:rPr>
                <w:rFonts w:ascii="Times New Roman" w:eastAsia="Calibri" w:hAnsi="Times New Roman"/>
                <w:b/>
                <w:bCs/>
                <w:sz w:val="18"/>
                <w:szCs w:val="18"/>
                <w:lang w:val="fr-FR"/>
              </w:rPr>
            </w:pPr>
            <w:r w:rsidRPr="00AF3F84">
              <w:rPr>
                <w:rFonts w:ascii="Times New Roman" w:eastAsia="Calibri" w:hAnsi="Times New Roman"/>
                <w:b/>
                <w:bCs/>
                <w:sz w:val="18"/>
                <w:szCs w:val="18"/>
                <w:lang w:val="fr-FR"/>
              </w:rPr>
              <w:t>Post-flight information service</w:t>
            </w:r>
          </w:p>
        </w:tc>
        <w:tc>
          <w:tcPr>
            <w:tcW w:w="990" w:type="dxa"/>
            <w:shd w:val="clear" w:color="auto" w:fill="auto"/>
          </w:tcPr>
          <w:p w14:paraId="445A346C"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5399EE00"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I</w:t>
            </w:r>
            <w:r w:rsidRPr="00374BF0">
              <w:rPr>
                <w:rFonts w:ascii="Times New Roman" w:hAnsi="Times New Roman" w:cs="Times New Roman"/>
                <w:b w:val="0"/>
                <w:sz w:val="18"/>
              </w:rPr>
              <w:t>nformation concerning the state and operation of air navigation facilities or services</w:t>
            </w:r>
            <w:r>
              <w:rPr>
                <w:rFonts w:ascii="Times New Roman" w:hAnsi="Times New Roman" w:cs="Times New Roman"/>
                <w:b w:val="0"/>
                <w:sz w:val="18"/>
              </w:rPr>
              <w:t xml:space="preserve">, or </w:t>
            </w:r>
            <w:r w:rsidRPr="00374BF0">
              <w:rPr>
                <w:rFonts w:ascii="Times New Roman" w:hAnsi="Times New Roman" w:cs="Times New Roman"/>
                <w:b w:val="0"/>
                <w:sz w:val="18"/>
              </w:rPr>
              <w:t xml:space="preserve">information </w:t>
            </w:r>
            <w:r>
              <w:rPr>
                <w:rFonts w:ascii="Times New Roman" w:hAnsi="Times New Roman" w:cs="Times New Roman"/>
                <w:b w:val="0"/>
                <w:sz w:val="18"/>
              </w:rPr>
              <w:t>relative to</w:t>
            </w:r>
            <w:r w:rsidRPr="00374BF0">
              <w:rPr>
                <w:rFonts w:ascii="Times New Roman" w:hAnsi="Times New Roman" w:cs="Times New Roman"/>
                <w:b w:val="0"/>
                <w:sz w:val="18"/>
              </w:rPr>
              <w:t xml:space="preserve"> the presence of wildlife hazards </w:t>
            </w:r>
            <w:r>
              <w:rPr>
                <w:rFonts w:ascii="Times New Roman" w:hAnsi="Times New Roman" w:cs="Times New Roman"/>
                <w:b w:val="0"/>
                <w:sz w:val="18"/>
              </w:rPr>
              <w:t>reported</w:t>
            </w:r>
            <w:r w:rsidRPr="00374BF0">
              <w:rPr>
                <w:rFonts w:ascii="Times New Roman" w:hAnsi="Times New Roman" w:cs="Times New Roman"/>
                <w:b w:val="0"/>
                <w:sz w:val="18"/>
              </w:rPr>
              <w:t xml:space="preserve"> by flight crews</w:t>
            </w:r>
            <w:r>
              <w:rPr>
                <w:rFonts w:ascii="Times New Roman" w:hAnsi="Times New Roman" w:cs="Times New Roman"/>
                <w:b w:val="0"/>
                <w:sz w:val="18"/>
              </w:rPr>
              <w:t xml:space="preserve"> is essential for the safety of other flights.</w:t>
            </w:r>
          </w:p>
          <w:p w14:paraId="534C55FB"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Non-implementation of an effective post-flight information service will fail to update AIS with operational significant information </w:t>
            </w:r>
            <w:r w:rsidRPr="00374BF0">
              <w:rPr>
                <w:rFonts w:ascii="Times New Roman" w:hAnsi="Times New Roman" w:cs="Times New Roman"/>
                <w:b w:val="0"/>
                <w:sz w:val="18"/>
              </w:rPr>
              <w:t>noted by flight crews.</w:t>
            </w:r>
          </w:p>
        </w:tc>
        <w:tc>
          <w:tcPr>
            <w:tcW w:w="2520" w:type="dxa"/>
            <w:shd w:val="clear" w:color="auto" w:fill="auto"/>
          </w:tcPr>
          <w:p w14:paraId="328B722C"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AA7E2B8"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05B1736E"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03A5FA7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215B76BD" w14:textId="77777777" w:rsidTr="00B474C7">
        <w:trPr>
          <w:cantSplit/>
          <w:jc w:val="center"/>
        </w:trPr>
        <w:tc>
          <w:tcPr>
            <w:tcW w:w="15696" w:type="dxa"/>
            <w:gridSpan w:val="9"/>
            <w:shd w:val="clear" w:color="auto" w:fill="ACB9CA" w:themeFill="text2" w:themeFillTint="66"/>
            <w:tcMar>
              <w:top w:w="29" w:type="dxa"/>
              <w:left w:w="115" w:type="dxa"/>
              <w:bottom w:w="29" w:type="dxa"/>
              <w:right w:w="115" w:type="dxa"/>
            </w:tcMar>
          </w:tcPr>
          <w:p w14:paraId="0A7E10E9" w14:textId="77777777" w:rsidR="00CA4AA7" w:rsidRPr="005A7CE5" w:rsidRDefault="00CA4AA7" w:rsidP="00B474C7">
            <w:pPr>
              <w:pStyle w:val="PrformatHTML"/>
              <w:spacing w:before="120" w:after="120"/>
              <w:jc w:val="center"/>
              <w:rPr>
                <w:rFonts w:ascii="Times New Roman" w:hAnsi="Times New Roman" w:cs="Times New Roman"/>
                <w:sz w:val="18"/>
                <w:szCs w:val="18"/>
                <w:lang w:val="en-US"/>
              </w:rPr>
            </w:pPr>
            <w:r w:rsidRPr="005A7CE5">
              <w:rPr>
                <w:rFonts w:ascii="Times New Roman" w:hAnsi="Times New Roman" w:cs="Times New Roman"/>
                <w:sz w:val="18"/>
                <w:szCs w:val="18"/>
                <w:lang w:val="en-US"/>
              </w:rPr>
              <w:t>ASBU MODULES</w:t>
            </w:r>
          </w:p>
        </w:tc>
      </w:tr>
      <w:tr w:rsidR="00CA4AA7" w:rsidRPr="002A3ED9" w14:paraId="0A5EB286" w14:textId="77777777" w:rsidTr="00B474C7">
        <w:trPr>
          <w:cantSplit/>
          <w:jc w:val="center"/>
        </w:trPr>
        <w:tc>
          <w:tcPr>
            <w:tcW w:w="599" w:type="dxa"/>
            <w:shd w:val="clear" w:color="auto" w:fill="auto"/>
            <w:tcMar>
              <w:top w:w="29" w:type="dxa"/>
              <w:left w:w="115" w:type="dxa"/>
              <w:bottom w:w="29" w:type="dxa"/>
              <w:right w:w="115" w:type="dxa"/>
            </w:tcMar>
          </w:tcPr>
          <w:p w14:paraId="4CE6FE10"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54AD77A4"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APIRG conclusion 19/6</w:t>
            </w:r>
          </w:p>
        </w:tc>
        <w:tc>
          <w:tcPr>
            <w:tcW w:w="2070" w:type="dxa"/>
            <w:shd w:val="clear" w:color="auto" w:fill="auto"/>
          </w:tcPr>
          <w:p w14:paraId="1DD3A187" w14:textId="77777777" w:rsidR="00CA4AA7" w:rsidRPr="00573CE7" w:rsidRDefault="00CA4AA7" w:rsidP="00B474C7">
            <w:pPr>
              <w:widowControl/>
              <w:autoSpaceDE w:val="0"/>
              <w:autoSpaceDN w:val="0"/>
              <w:adjustRightInd w:val="0"/>
              <w:spacing w:after="200" w:line="276" w:lineRule="auto"/>
              <w:rPr>
                <w:rFonts w:ascii="Times New Roman" w:eastAsia="Calibri" w:hAnsi="Times New Roman"/>
                <w:b/>
                <w:bCs/>
                <w:sz w:val="18"/>
                <w:szCs w:val="18"/>
                <w:lang w:val="fr-FR"/>
              </w:rPr>
            </w:pPr>
            <w:r w:rsidRPr="0059726A">
              <w:rPr>
                <w:rFonts w:ascii="Times New Roman" w:eastAsia="Calibri" w:hAnsi="Times New Roman"/>
                <w:b/>
                <w:bCs/>
                <w:sz w:val="18"/>
                <w:szCs w:val="18"/>
              </w:rPr>
              <w:t>B0-DATM: Service improvement through digital</w:t>
            </w:r>
            <w:r>
              <w:rPr>
                <w:rFonts w:ascii="Times New Roman" w:eastAsia="Calibri" w:hAnsi="Times New Roman"/>
                <w:b/>
                <w:bCs/>
                <w:sz w:val="18"/>
                <w:szCs w:val="18"/>
              </w:rPr>
              <w:t xml:space="preserve"> </w:t>
            </w:r>
            <w:proofErr w:type="spellStart"/>
            <w:r w:rsidRPr="0059726A">
              <w:rPr>
                <w:rFonts w:ascii="Times New Roman" w:eastAsia="Calibri" w:hAnsi="Times New Roman"/>
                <w:b/>
                <w:bCs/>
                <w:sz w:val="18"/>
                <w:szCs w:val="18"/>
                <w:lang w:val="fr-FR"/>
              </w:rPr>
              <w:t>aeronautical</w:t>
            </w:r>
            <w:proofErr w:type="spellEnd"/>
            <w:r w:rsidRPr="0059726A">
              <w:rPr>
                <w:rFonts w:ascii="Times New Roman" w:eastAsia="Calibri" w:hAnsi="Times New Roman"/>
                <w:b/>
                <w:bCs/>
                <w:sz w:val="18"/>
                <w:szCs w:val="18"/>
                <w:lang w:val="fr-FR"/>
              </w:rPr>
              <w:t xml:space="preserve"> information </w:t>
            </w:r>
            <w:r>
              <w:rPr>
                <w:rFonts w:ascii="Times New Roman" w:eastAsia="Calibri" w:hAnsi="Times New Roman"/>
                <w:b/>
                <w:bCs/>
                <w:sz w:val="18"/>
                <w:szCs w:val="18"/>
                <w:lang w:val="fr-FR"/>
              </w:rPr>
              <w:t>m</w:t>
            </w:r>
            <w:r w:rsidRPr="0059726A">
              <w:rPr>
                <w:rFonts w:ascii="Times New Roman" w:eastAsia="Calibri" w:hAnsi="Times New Roman"/>
                <w:b/>
                <w:bCs/>
                <w:sz w:val="18"/>
                <w:szCs w:val="18"/>
                <w:lang w:val="fr-FR"/>
              </w:rPr>
              <w:t>anagement</w:t>
            </w:r>
          </w:p>
        </w:tc>
        <w:tc>
          <w:tcPr>
            <w:tcW w:w="990" w:type="dxa"/>
            <w:shd w:val="clear" w:color="auto" w:fill="auto"/>
          </w:tcPr>
          <w:p w14:paraId="5AE86E71"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21E1B9F2" w14:textId="77777777" w:rsidR="00CA4AA7" w:rsidRDefault="00CA4AA7" w:rsidP="00B474C7">
            <w:pPr>
              <w:pStyle w:val="PrformatHTML"/>
              <w:spacing w:before="120" w:after="120"/>
              <w:rPr>
                <w:rFonts w:ascii="Times New Roman" w:hAnsi="Times New Roman" w:cs="Times New Roman"/>
                <w:b w:val="0"/>
                <w:sz w:val="18"/>
              </w:rPr>
            </w:pPr>
            <w:r w:rsidRPr="000D4F4F">
              <w:rPr>
                <w:rFonts w:ascii="Times New Roman" w:hAnsi="Times New Roman" w:cs="Times New Roman"/>
                <w:b w:val="0"/>
                <w:sz w:val="18"/>
              </w:rPr>
              <w:t>The need fo</w:t>
            </w:r>
            <w:r>
              <w:rPr>
                <w:rFonts w:ascii="Times New Roman" w:hAnsi="Times New Roman" w:cs="Times New Roman"/>
                <w:b w:val="0"/>
                <w:sz w:val="18"/>
              </w:rPr>
              <w:t xml:space="preserve">r interoperable exchange of aeronautical </w:t>
            </w:r>
            <w:r w:rsidRPr="000D4F4F">
              <w:rPr>
                <w:rFonts w:ascii="Times New Roman" w:hAnsi="Times New Roman" w:cs="Times New Roman"/>
                <w:b w:val="0"/>
                <w:sz w:val="18"/>
              </w:rPr>
              <w:t>data and information requires providing them in digital form and complying with digital data exchange requirements.</w:t>
            </w:r>
          </w:p>
          <w:p w14:paraId="6BA74B08"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Lack of AIS automation and non-implementation of digital data centric aeronautical products increase</w:t>
            </w:r>
            <w:r w:rsidRPr="00E73911">
              <w:rPr>
                <w:rFonts w:ascii="Times New Roman" w:hAnsi="Times New Roman" w:cs="Times New Roman"/>
                <w:b w:val="0"/>
                <w:sz w:val="18"/>
              </w:rPr>
              <w:t xml:space="preserve"> the chance of human errors during processing of aero</w:t>
            </w:r>
            <w:r>
              <w:rPr>
                <w:rFonts w:ascii="Times New Roman" w:hAnsi="Times New Roman" w:cs="Times New Roman"/>
                <w:b w:val="0"/>
                <w:sz w:val="18"/>
              </w:rPr>
              <w:t>nautical information and reduce</w:t>
            </w:r>
            <w:r w:rsidRPr="00E73911">
              <w:rPr>
                <w:rFonts w:ascii="Times New Roman" w:hAnsi="Times New Roman" w:cs="Times New Roman"/>
                <w:b w:val="0"/>
                <w:sz w:val="18"/>
              </w:rPr>
              <w:t xml:space="preserve"> efficiency of AIS</w:t>
            </w:r>
            <w:r>
              <w:rPr>
                <w:rFonts w:ascii="Times New Roman" w:hAnsi="Times New Roman" w:cs="Times New Roman"/>
                <w:b w:val="0"/>
                <w:sz w:val="18"/>
              </w:rPr>
              <w:t>.</w:t>
            </w:r>
          </w:p>
        </w:tc>
        <w:tc>
          <w:tcPr>
            <w:tcW w:w="2520" w:type="dxa"/>
            <w:shd w:val="clear" w:color="auto" w:fill="auto"/>
          </w:tcPr>
          <w:p w14:paraId="0BF6751C"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8F768C0"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67A3C5C"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A6A4825"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01C0E0E9" w14:textId="77777777" w:rsidTr="00B474C7">
        <w:trPr>
          <w:cantSplit/>
          <w:jc w:val="center"/>
        </w:trPr>
        <w:tc>
          <w:tcPr>
            <w:tcW w:w="599" w:type="dxa"/>
            <w:shd w:val="clear" w:color="auto" w:fill="auto"/>
            <w:tcMar>
              <w:top w:w="29" w:type="dxa"/>
              <w:left w:w="115" w:type="dxa"/>
              <w:bottom w:w="29" w:type="dxa"/>
              <w:right w:w="115" w:type="dxa"/>
            </w:tcMar>
          </w:tcPr>
          <w:p w14:paraId="6DF3748D"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2FCB3611"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chapters 1,3,6</w:t>
            </w:r>
          </w:p>
        </w:tc>
        <w:tc>
          <w:tcPr>
            <w:tcW w:w="2070" w:type="dxa"/>
            <w:shd w:val="clear" w:color="auto" w:fill="auto"/>
          </w:tcPr>
          <w:p w14:paraId="21E5F2EF" w14:textId="77777777" w:rsidR="00CA4AA7" w:rsidRPr="0059726A" w:rsidRDefault="00CA4AA7" w:rsidP="00B474C7">
            <w:pPr>
              <w:widowControl/>
              <w:autoSpaceDE w:val="0"/>
              <w:autoSpaceDN w:val="0"/>
              <w:adjustRightInd w:val="0"/>
              <w:spacing w:after="200" w:line="276" w:lineRule="auto"/>
              <w:rPr>
                <w:rFonts w:ascii="Times New Roman" w:eastAsia="Calibri" w:hAnsi="Times New Roman"/>
                <w:b/>
                <w:bCs/>
                <w:sz w:val="18"/>
                <w:szCs w:val="18"/>
              </w:rPr>
            </w:pPr>
            <w:r w:rsidRPr="0059726A">
              <w:rPr>
                <w:rFonts w:ascii="Times New Roman" w:eastAsia="Calibri" w:hAnsi="Times New Roman"/>
                <w:b/>
                <w:bCs/>
                <w:sz w:val="18"/>
                <w:szCs w:val="18"/>
              </w:rPr>
              <w:t>DAIM-B1/1</w:t>
            </w:r>
            <w:r>
              <w:rPr>
                <w:rFonts w:ascii="Times New Roman" w:eastAsia="Calibri" w:hAnsi="Times New Roman"/>
                <w:b/>
                <w:bCs/>
                <w:sz w:val="18"/>
                <w:szCs w:val="18"/>
              </w:rPr>
              <w:t>:</w:t>
            </w:r>
            <w:r w:rsidRPr="0059726A">
              <w:rPr>
                <w:rFonts w:ascii="Times New Roman" w:eastAsia="Calibri" w:hAnsi="Times New Roman"/>
                <w:b/>
                <w:bCs/>
                <w:sz w:val="18"/>
                <w:szCs w:val="18"/>
              </w:rPr>
              <w:t xml:space="preserve"> Provision of quality-assured aeronautical data and information</w:t>
            </w:r>
          </w:p>
        </w:tc>
        <w:tc>
          <w:tcPr>
            <w:tcW w:w="990" w:type="dxa"/>
            <w:shd w:val="clear" w:color="auto" w:fill="auto"/>
          </w:tcPr>
          <w:p w14:paraId="0DA57C9D"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20AA58F2" w14:textId="77777777" w:rsidR="00CA4AA7" w:rsidRPr="002A3ED9"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Non-implementation of</w:t>
            </w:r>
            <w:r w:rsidRPr="000D4F4F">
              <w:rPr>
                <w:rFonts w:ascii="Times New Roman" w:hAnsi="Times New Roman" w:cs="Times New Roman"/>
                <w:b w:val="0"/>
                <w:sz w:val="18"/>
              </w:rPr>
              <w:t xml:space="preserve"> Quality Management System</w:t>
            </w:r>
            <w:r>
              <w:rPr>
                <w:rFonts w:ascii="Times New Roman" w:hAnsi="Times New Roman" w:cs="Times New Roman"/>
                <w:b w:val="0"/>
                <w:sz w:val="18"/>
              </w:rPr>
              <w:t xml:space="preserve"> applied to AIM and non-use </w:t>
            </w:r>
            <w:r w:rsidRPr="004962DF">
              <w:rPr>
                <w:rFonts w:ascii="Times New Roman" w:hAnsi="Times New Roman" w:cs="Times New Roman"/>
                <w:b w:val="0"/>
                <w:sz w:val="18"/>
              </w:rPr>
              <w:t>of common reference systems</w:t>
            </w:r>
            <w:r>
              <w:t xml:space="preserve"> </w:t>
            </w:r>
            <w:r>
              <w:rPr>
                <w:rFonts w:ascii="Times New Roman" w:hAnsi="Times New Roman" w:cs="Times New Roman"/>
                <w:b w:val="0"/>
                <w:sz w:val="18"/>
              </w:rPr>
              <w:t>(</w:t>
            </w:r>
            <w:r w:rsidRPr="00D25FBA">
              <w:rPr>
                <w:rFonts w:ascii="Times New Roman" w:hAnsi="Times New Roman" w:cs="Times New Roman"/>
                <w:b w:val="0"/>
                <w:sz w:val="18"/>
              </w:rPr>
              <w:t xml:space="preserve">WGS84 and AIRAC) </w:t>
            </w:r>
            <w:r>
              <w:rPr>
                <w:rFonts w:ascii="Times New Roman" w:hAnsi="Times New Roman" w:cs="Times New Roman"/>
                <w:b w:val="0"/>
                <w:sz w:val="18"/>
              </w:rPr>
              <w:t xml:space="preserve">lead to the failure to provide aeronautical data and information of required quality. </w:t>
            </w:r>
          </w:p>
          <w:p w14:paraId="42230173"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53FB61D5"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DE50609"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0625896D"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915BB57"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1FAE4B2D" w14:textId="77777777" w:rsidTr="00B474C7">
        <w:trPr>
          <w:cantSplit/>
          <w:jc w:val="center"/>
        </w:trPr>
        <w:tc>
          <w:tcPr>
            <w:tcW w:w="599" w:type="dxa"/>
            <w:shd w:val="clear" w:color="auto" w:fill="auto"/>
            <w:tcMar>
              <w:top w:w="29" w:type="dxa"/>
              <w:left w:w="115" w:type="dxa"/>
              <w:bottom w:w="29" w:type="dxa"/>
              <w:right w:w="115" w:type="dxa"/>
            </w:tcMar>
          </w:tcPr>
          <w:p w14:paraId="5F80F820"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71BBC747"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chapters 5</w:t>
            </w:r>
          </w:p>
        </w:tc>
        <w:tc>
          <w:tcPr>
            <w:tcW w:w="2070" w:type="dxa"/>
            <w:shd w:val="clear" w:color="auto" w:fill="auto"/>
          </w:tcPr>
          <w:p w14:paraId="4BD8F5F7" w14:textId="77777777" w:rsidR="00CA4AA7" w:rsidRPr="0059726A" w:rsidRDefault="00CA4AA7" w:rsidP="00B474C7">
            <w:pPr>
              <w:widowControl/>
              <w:autoSpaceDE w:val="0"/>
              <w:autoSpaceDN w:val="0"/>
              <w:adjustRightInd w:val="0"/>
              <w:spacing w:after="200" w:line="276" w:lineRule="auto"/>
              <w:rPr>
                <w:rFonts w:ascii="Times New Roman" w:eastAsia="Calibri" w:hAnsi="Times New Roman"/>
                <w:b/>
                <w:bCs/>
                <w:sz w:val="18"/>
                <w:szCs w:val="18"/>
              </w:rPr>
            </w:pPr>
            <w:r>
              <w:rPr>
                <w:rFonts w:ascii="Times New Roman" w:eastAsia="Calibri" w:hAnsi="Times New Roman"/>
                <w:b/>
                <w:bCs/>
                <w:sz w:val="18"/>
                <w:szCs w:val="18"/>
              </w:rPr>
              <w:t xml:space="preserve">DAIM-B1/3: </w:t>
            </w:r>
            <w:r w:rsidRPr="0059726A">
              <w:rPr>
                <w:rFonts w:ascii="Times New Roman" w:eastAsia="Calibri" w:hAnsi="Times New Roman"/>
                <w:b/>
                <w:bCs/>
                <w:sz w:val="18"/>
                <w:szCs w:val="18"/>
              </w:rPr>
              <w:t>Provision of digital terrain data sets</w:t>
            </w:r>
          </w:p>
        </w:tc>
        <w:tc>
          <w:tcPr>
            <w:tcW w:w="990" w:type="dxa"/>
            <w:shd w:val="clear" w:color="auto" w:fill="auto"/>
          </w:tcPr>
          <w:p w14:paraId="5D60D248"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66FEDEB" w14:textId="77777777" w:rsidR="00CA4AA7" w:rsidRPr="002A3ED9" w:rsidRDefault="00CA4AA7" w:rsidP="00B474C7">
            <w:pPr>
              <w:pStyle w:val="PrformatHTML"/>
              <w:spacing w:before="120" w:after="120"/>
              <w:rPr>
                <w:rFonts w:ascii="Times New Roman" w:hAnsi="Times New Roman" w:cs="Times New Roman"/>
                <w:b w:val="0"/>
                <w:sz w:val="18"/>
              </w:rPr>
            </w:pPr>
            <w:r w:rsidRPr="00D25FBA">
              <w:rPr>
                <w:rFonts w:ascii="Times New Roman" w:hAnsi="Times New Roman" w:cs="Times New Roman"/>
                <w:b w:val="0"/>
                <w:sz w:val="18"/>
              </w:rPr>
              <w:t>The need for interoperable exchange of terrain data requires providing the data in digital form and complying with digital data exchange requirements.</w:t>
            </w:r>
          </w:p>
        </w:tc>
        <w:tc>
          <w:tcPr>
            <w:tcW w:w="2520" w:type="dxa"/>
            <w:shd w:val="clear" w:color="auto" w:fill="auto"/>
          </w:tcPr>
          <w:p w14:paraId="6F07416F"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4664334"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22CC96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6B365D83"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r w:rsidR="00CA4AA7" w:rsidRPr="002A3ED9" w14:paraId="75509CB8" w14:textId="77777777" w:rsidTr="00B474C7">
        <w:trPr>
          <w:cantSplit/>
          <w:jc w:val="center"/>
        </w:trPr>
        <w:tc>
          <w:tcPr>
            <w:tcW w:w="599" w:type="dxa"/>
            <w:shd w:val="clear" w:color="auto" w:fill="auto"/>
            <w:tcMar>
              <w:top w:w="29" w:type="dxa"/>
              <w:left w:w="115" w:type="dxa"/>
              <w:bottom w:w="29" w:type="dxa"/>
              <w:right w:w="115" w:type="dxa"/>
            </w:tcMar>
          </w:tcPr>
          <w:p w14:paraId="7C86B611" w14:textId="77777777" w:rsidR="00CA4AA7" w:rsidRPr="002A3ED9" w:rsidRDefault="00CA4AA7" w:rsidP="00B474C7">
            <w:pPr>
              <w:pStyle w:val="PrformatHTML"/>
              <w:numPr>
                <w:ilvl w:val="0"/>
                <w:numId w:val="27"/>
              </w:numPr>
              <w:spacing w:before="120" w:after="120"/>
              <w:jc w:val="center"/>
              <w:rPr>
                <w:rFonts w:ascii="Times New Roman" w:hAnsi="Times New Roman" w:cs="Times New Roman"/>
                <w:b w:val="0"/>
                <w:sz w:val="18"/>
                <w:lang w:val="en-US"/>
              </w:rPr>
            </w:pPr>
          </w:p>
        </w:tc>
        <w:tc>
          <w:tcPr>
            <w:tcW w:w="1350" w:type="dxa"/>
            <w:shd w:val="clear" w:color="auto" w:fill="auto"/>
            <w:tcMar>
              <w:top w:w="29" w:type="dxa"/>
              <w:bottom w:w="29" w:type="dxa"/>
            </w:tcMar>
          </w:tcPr>
          <w:p w14:paraId="57039745" w14:textId="77777777" w:rsidR="00CA4AA7" w:rsidRPr="00573CE7" w:rsidRDefault="00CA4AA7" w:rsidP="00B474C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bCs/>
                <w:sz w:val="18"/>
                <w:szCs w:val="18"/>
                <w:lang w:eastAsia="en-GB"/>
              </w:rPr>
            </w:pPr>
            <w:r>
              <w:rPr>
                <w:rFonts w:ascii="Times New Roman" w:hAnsi="Times New Roman"/>
                <w:bCs/>
                <w:sz w:val="18"/>
                <w:szCs w:val="18"/>
                <w:lang w:eastAsia="en-GB"/>
              </w:rPr>
              <w:t>Annex 15: chapters 5</w:t>
            </w:r>
          </w:p>
        </w:tc>
        <w:tc>
          <w:tcPr>
            <w:tcW w:w="2070" w:type="dxa"/>
            <w:shd w:val="clear" w:color="auto" w:fill="auto"/>
          </w:tcPr>
          <w:p w14:paraId="3FCF1DE3" w14:textId="77777777" w:rsidR="00CA4AA7" w:rsidRPr="0059726A" w:rsidRDefault="00CA4AA7" w:rsidP="00B474C7">
            <w:pPr>
              <w:widowControl/>
              <w:autoSpaceDE w:val="0"/>
              <w:autoSpaceDN w:val="0"/>
              <w:adjustRightInd w:val="0"/>
              <w:spacing w:after="200" w:line="276" w:lineRule="auto"/>
              <w:rPr>
                <w:rFonts w:ascii="Times New Roman" w:eastAsia="Calibri" w:hAnsi="Times New Roman"/>
                <w:b/>
                <w:bCs/>
                <w:sz w:val="18"/>
                <w:szCs w:val="18"/>
              </w:rPr>
            </w:pPr>
            <w:r>
              <w:rPr>
                <w:rFonts w:ascii="Times New Roman" w:eastAsia="Calibri" w:hAnsi="Times New Roman"/>
                <w:b/>
                <w:bCs/>
                <w:sz w:val="18"/>
                <w:szCs w:val="18"/>
              </w:rPr>
              <w:t xml:space="preserve">DAIM-B1/4: </w:t>
            </w:r>
            <w:r w:rsidRPr="0059726A">
              <w:rPr>
                <w:rFonts w:ascii="Times New Roman" w:eastAsia="Calibri" w:hAnsi="Times New Roman"/>
                <w:b/>
                <w:bCs/>
                <w:sz w:val="18"/>
                <w:szCs w:val="18"/>
              </w:rPr>
              <w:t>Provision of digital obstacle data sets</w:t>
            </w:r>
          </w:p>
        </w:tc>
        <w:tc>
          <w:tcPr>
            <w:tcW w:w="990" w:type="dxa"/>
            <w:shd w:val="clear" w:color="auto" w:fill="auto"/>
          </w:tcPr>
          <w:p w14:paraId="07BA75EB" w14:textId="77777777" w:rsidR="00CA4AA7" w:rsidRPr="002A3ED9"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174A73CB" w14:textId="77777777" w:rsidR="00CA4AA7" w:rsidRPr="002A3ED9" w:rsidRDefault="00CA4AA7" w:rsidP="00B474C7">
            <w:pPr>
              <w:pStyle w:val="PrformatHTML"/>
              <w:spacing w:before="120" w:after="120"/>
              <w:rPr>
                <w:rFonts w:ascii="Times New Roman" w:hAnsi="Times New Roman" w:cs="Times New Roman"/>
                <w:b w:val="0"/>
                <w:sz w:val="18"/>
              </w:rPr>
            </w:pPr>
            <w:r w:rsidRPr="00D25FBA">
              <w:rPr>
                <w:rFonts w:ascii="Times New Roman" w:hAnsi="Times New Roman" w:cs="Times New Roman"/>
                <w:b w:val="0"/>
                <w:sz w:val="18"/>
              </w:rPr>
              <w:t>The need for interoperable exchange of obstacle data requires providing the data in digital form and complying with digital data exchange requirements.</w:t>
            </w:r>
          </w:p>
        </w:tc>
        <w:tc>
          <w:tcPr>
            <w:tcW w:w="2520" w:type="dxa"/>
            <w:shd w:val="clear" w:color="auto" w:fill="auto"/>
          </w:tcPr>
          <w:p w14:paraId="1E48E7CC" w14:textId="77777777" w:rsidR="00CA4AA7" w:rsidRPr="002A3ED9"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DF147A9" w14:textId="77777777" w:rsidR="00CA4AA7" w:rsidRPr="002A3ED9"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5C571455"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c>
          <w:tcPr>
            <w:tcW w:w="967" w:type="dxa"/>
            <w:shd w:val="clear" w:color="auto" w:fill="auto"/>
          </w:tcPr>
          <w:p w14:paraId="13B3D720" w14:textId="77777777" w:rsidR="00CA4AA7" w:rsidRPr="002A3ED9" w:rsidRDefault="00CA4AA7" w:rsidP="00B474C7">
            <w:pPr>
              <w:pStyle w:val="PrformatHTML"/>
              <w:spacing w:before="120" w:after="120"/>
              <w:jc w:val="center"/>
              <w:rPr>
                <w:rFonts w:ascii="Times New Roman" w:hAnsi="Times New Roman" w:cs="Times New Roman"/>
                <w:b w:val="0"/>
                <w:sz w:val="18"/>
                <w:szCs w:val="18"/>
                <w:lang w:val="en-US"/>
              </w:rPr>
            </w:pPr>
          </w:p>
        </w:tc>
      </w:tr>
    </w:tbl>
    <w:p w14:paraId="30994498" w14:textId="77777777" w:rsidR="00CA4AA7" w:rsidRDefault="00CA4AA7" w:rsidP="00CA4AA7">
      <w:pPr>
        <w:widowControl/>
        <w:rPr>
          <w:rFonts w:ascii="Times New Roman" w:hAnsi="Times New Roman"/>
          <w:b/>
          <w:bCs/>
          <w:sz w:val="22"/>
          <w:szCs w:val="20"/>
          <w:lang w:eastAsia="en-GB"/>
        </w:rPr>
      </w:pPr>
    </w:p>
    <w:tbl>
      <w:tblPr>
        <w:tblW w:w="15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1350"/>
        <w:gridCol w:w="2070"/>
        <w:gridCol w:w="990"/>
        <w:gridCol w:w="2520"/>
        <w:gridCol w:w="2520"/>
        <w:gridCol w:w="2340"/>
        <w:gridCol w:w="2340"/>
        <w:gridCol w:w="967"/>
      </w:tblGrid>
      <w:tr w:rsidR="00CA4AA7" w:rsidRPr="00925921" w14:paraId="6BA66FBB" w14:textId="77777777" w:rsidTr="00B474C7">
        <w:trPr>
          <w:cantSplit/>
          <w:tblHeader/>
          <w:jc w:val="center"/>
        </w:trPr>
        <w:tc>
          <w:tcPr>
            <w:tcW w:w="15696" w:type="dxa"/>
            <w:gridSpan w:val="9"/>
            <w:shd w:val="clear" w:color="auto" w:fill="FFFF00"/>
            <w:tcMar>
              <w:top w:w="29" w:type="dxa"/>
              <w:left w:w="115" w:type="dxa"/>
              <w:bottom w:w="29" w:type="dxa"/>
              <w:right w:w="115" w:type="dxa"/>
            </w:tcMar>
          </w:tcPr>
          <w:p w14:paraId="02E9378A" w14:textId="77777777" w:rsidR="00CA4AA7" w:rsidRPr="00925921" w:rsidRDefault="00CA4AA7" w:rsidP="00B474C7">
            <w:pPr>
              <w:pStyle w:val="PrformatHTML"/>
              <w:spacing w:before="120" w:after="120"/>
              <w:jc w:val="center"/>
              <w:rPr>
                <w:rFonts w:ascii="Times New Roman" w:hAnsi="Times New Roman" w:cs="Times New Roman"/>
                <w:sz w:val="18"/>
                <w:szCs w:val="18"/>
              </w:rPr>
            </w:pPr>
            <w:r w:rsidRPr="00925921">
              <w:rPr>
                <w:rFonts w:ascii="Times New Roman" w:hAnsi="Times New Roman" w:cs="Times New Roman"/>
                <w:sz w:val="18"/>
                <w:szCs w:val="18"/>
              </w:rPr>
              <w:lastRenderedPageBreak/>
              <w:t>AERONAUTICAL METEOROLOGY (MET)</w:t>
            </w:r>
          </w:p>
          <w:p w14:paraId="48046513" w14:textId="77777777" w:rsidR="00CA4AA7" w:rsidRPr="00925921" w:rsidRDefault="00CA4AA7" w:rsidP="00B474C7">
            <w:pPr>
              <w:pStyle w:val="PrformatHTML"/>
              <w:spacing w:before="120" w:after="120"/>
              <w:jc w:val="center"/>
              <w:rPr>
                <w:rFonts w:ascii="Times New Roman" w:hAnsi="Times New Roman" w:cs="Times New Roman"/>
                <w:sz w:val="18"/>
                <w:szCs w:val="18"/>
              </w:rPr>
            </w:pPr>
          </w:p>
        </w:tc>
      </w:tr>
      <w:tr w:rsidR="00CA4AA7" w:rsidRPr="00925921" w14:paraId="10E571E2" w14:textId="77777777" w:rsidTr="00B474C7">
        <w:trPr>
          <w:cantSplit/>
          <w:tblHeader/>
          <w:jc w:val="center"/>
        </w:trPr>
        <w:tc>
          <w:tcPr>
            <w:tcW w:w="599" w:type="dxa"/>
            <w:shd w:val="clear" w:color="auto" w:fill="auto"/>
            <w:tcMar>
              <w:top w:w="29" w:type="dxa"/>
              <w:left w:w="115" w:type="dxa"/>
              <w:bottom w:w="29" w:type="dxa"/>
              <w:right w:w="115" w:type="dxa"/>
            </w:tcMar>
          </w:tcPr>
          <w:p w14:paraId="6B194401" w14:textId="77777777" w:rsidR="00CA4AA7" w:rsidRPr="00925921" w:rsidRDefault="00CA4AA7" w:rsidP="00B474C7">
            <w:pPr>
              <w:pStyle w:val="PrformatHTML"/>
              <w:spacing w:before="120" w:after="120"/>
              <w:jc w:val="center"/>
              <w:rPr>
                <w:rFonts w:ascii="Times New Roman" w:hAnsi="Times New Roman" w:cs="Times New Roman"/>
                <w:b w:val="0"/>
                <w:sz w:val="18"/>
              </w:rPr>
            </w:pPr>
          </w:p>
        </w:tc>
        <w:tc>
          <w:tcPr>
            <w:tcW w:w="1350" w:type="dxa"/>
            <w:shd w:val="clear" w:color="auto" w:fill="D9D9D9"/>
            <w:tcMar>
              <w:top w:w="29" w:type="dxa"/>
              <w:bottom w:w="29" w:type="dxa"/>
            </w:tcMar>
          </w:tcPr>
          <w:p w14:paraId="4352C9EE" w14:textId="77777777"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 xml:space="preserve">ICAO Reference Document </w:t>
            </w:r>
          </w:p>
        </w:tc>
        <w:tc>
          <w:tcPr>
            <w:tcW w:w="2070" w:type="dxa"/>
            <w:shd w:val="clear" w:color="auto" w:fill="D9D9D9"/>
          </w:tcPr>
          <w:p w14:paraId="5A199B22" w14:textId="0329FC06"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Description</w:t>
            </w:r>
            <w:r w:rsidR="006F71F2">
              <w:rPr>
                <w:rFonts w:ascii="Times New Roman" w:hAnsi="Times New Roman"/>
                <w:lang w:val="en-GB"/>
              </w:rPr>
              <w:t>/Area</w:t>
            </w:r>
          </w:p>
        </w:tc>
        <w:tc>
          <w:tcPr>
            <w:tcW w:w="990" w:type="dxa"/>
            <w:shd w:val="clear" w:color="auto" w:fill="D9D9D9"/>
          </w:tcPr>
          <w:p w14:paraId="236141DE" w14:textId="77777777"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Date first reported</w:t>
            </w:r>
          </w:p>
        </w:tc>
        <w:tc>
          <w:tcPr>
            <w:tcW w:w="2520" w:type="dxa"/>
            <w:shd w:val="clear" w:color="auto" w:fill="D9D9D9"/>
          </w:tcPr>
          <w:p w14:paraId="6528A54F" w14:textId="77777777" w:rsidR="00CA4AA7" w:rsidRDefault="00CA4AA7" w:rsidP="00B474C7">
            <w:pPr>
              <w:pStyle w:val="Sansinterligne"/>
              <w:rPr>
                <w:rFonts w:ascii="Times New Roman" w:hAnsi="Times New Roman"/>
                <w:lang w:val="en-GB"/>
              </w:rPr>
            </w:pPr>
            <w:r w:rsidRPr="00925921">
              <w:rPr>
                <w:rFonts w:ascii="Times New Roman" w:hAnsi="Times New Roman"/>
                <w:lang w:val="en-GB"/>
              </w:rPr>
              <w:t xml:space="preserve">Remarks </w:t>
            </w:r>
          </w:p>
          <w:p w14:paraId="635AA25C" w14:textId="77777777"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Impact of non-implementation</w:t>
            </w:r>
          </w:p>
          <w:p w14:paraId="27139B62" w14:textId="77777777" w:rsidR="00CA4AA7" w:rsidRPr="00925921" w:rsidRDefault="00CA4AA7" w:rsidP="00B474C7">
            <w:pPr>
              <w:pStyle w:val="Sansinterligne"/>
              <w:rPr>
                <w:rFonts w:ascii="Times New Roman" w:hAnsi="Times New Roman"/>
                <w:lang w:val="en-GB"/>
              </w:rPr>
            </w:pPr>
          </w:p>
        </w:tc>
        <w:tc>
          <w:tcPr>
            <w:tcW w:w="2520" w:type="dxa"/>
            <w:shd w:val="clear" w:color="auto" w:fill="D9D9D9"/>
          </w:tcPr>
          <w:p w14:paraId="363CD106" w14:textId="77777777" w:rsidR="00CA4AA7" w:rsidRPr="00925921" w:rsidRDefault="00CA4AA7" w:rsidP="00B474C7">
            <w:pPr>
              <w:pStyle w:val="Sansinterligne"/>
              <w:jc w:val="center"/>
              <w:rPr>
                <w:rFonts w:ascii="Times New Roman" w:hAnsi="Times New Roman"/>
                <w:lang w:val="en-GB"/>
              </w:rPr>
            </w:pPr>
            <w:r w:rsidRPr="00925921">
              <w:rPr>
                <w:rFonts w:ascii="Times New Roman" w:hAnsi="Times New Roman"/>
                <w:lang w:val="en-GB"/>
              </w:rPr>
              <w:t xml:space="preserve">Action by States </w:t>
            </w:r>
          </w:p>
        </w:tc>
        <w:tc>
          <w:tcPr>
            <w:tcW w:w="2340" w:type="dxa"/>
            <w:shd w:val="clear" w:color="auto" w:fill="D9D9D9"/>
          </w:tcPr>
          <w:p w14:paraId="562BA586" w14:textId="77777777"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Action taken/planned by State (including timelines/target dates)</w:t>
            </w:r>
          </w:p>
          <w:p w14:paraId="6379F76B" w14:textId="77777777" w:rsidR="00CA4AA7" w:rsidRPr="00925921" w:rsidRDefault="00CA4AA7" w:rsidP="00B474C7">
            <w:pPr>
              <w:pStyle w:val="Sansinterligne"/>
              <w:rPr>
                <w:rFonts w:ascii="Times New Roman" w:hAnsi="Times New Roman"/>
                <w:lang w:val="en-GB"/>
              </w:rPr>
            </w:pPr>
          </w:p>
        </w:tc>
        <w:tc>
          <w:tcPr>
            <w:tcW w:w="2340" w:type="dxa"/>
            <w:shd w:val="clear" w:color="auto" w:fill="D9D9D9"/>
          </w:tcPr>
          <w:p w14:paraId="5915B9BB" w14:textId="77777777"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Identified implementation impediment and action thereon</w:t>
            </w:r>
          </w:p>
        </w:tc>
        <w:tc>
          <w:tcPr>
            <w:tcW w:w="967" w:type="dxa"/>
            <w:shd w:val="clear" w:color="auto" w:fill="D9D9D9"/>
          </w:tcPr>
          <w:p w14:paraId="3183306C" w14:textId="77777777" w:rsidR="00CA4AA7" w:rsidRPr="00925921" w:rsidRDefault="00CA4AA7" w:rsidP="00B474C7">
            <w:pPr>
              <w:pStyle w:val="Sansinterligne"/>
              <w:rPr>
                <w:rFonts w:ascii="Times New Roman" w:hAnsi="Times New Roman"/>
                <w:lang w:val="en-GB"/>
              </w:rPr>
            </w:pPr>
            <w:r w:rsidRPr="00925921">
              <w:rPr>
                <w:rFonts w:ascii="Times New Roman" w:hAnsi="Times New Roman"/>
                <w:lang w:val="en-GB"/>
              </w:rPr>
              <w:t>Status</w:t>
            </w:r>
          </w:p>
        </w:tc>
      </w:tr>
      <w:tr w:rsidR="00CA4AA7" w:rsidRPr="00925921" w14:paraId="7834C354" w14:textId="77777777" w:rsidTr="00B474C7">
        <w:trPr>
          <w:cantSplit/>
          <w:jc w:val="center"/>
        </w:trPr>
        <w:tc>
          <w:tcPr>
            <w:tcW w:w="599" w:type="dxa"/>
            <w:shd w:val="clear" w:color="auto" w:fill="auto"/>
            <w:tcMar>
              <w:top w:w="29" w:type="dxa"/>
              <w:left w:w="115" w:type="dxa"/>
              <w:bottom w:w="29" w:type="dxa"/>
              <w:right w:w="115" w:type="dxa"/>
            </w:tcMar>
          </w:tcPr>
          <w:p w14:paraId="4D4EABFD"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5E28EE49" w14:textId="77777777" w:rsidR="00CA4AA7" w:rsidRDefault="00CA4AA7" w:rsidP="00B474C7">
            <w:pPr>
              <w:pStyle w:val="PrformatHTML"/>
              <w:spacing w:before="120" w:after="120"/>
              <w:rPr>
                <w:rFonts w:ascii="Times New Roman" w:hAnsi="Times New Roman" w:cs="Times New Roman"/>
                <w:b w:val="0"/>
                <w:sz w:val="18"/>
              </w:rPr>
            </w:pPr>
            <w:r w:rsidRPr="00925921">
              <w:rPr>
                <w:rFonts w:ascii="Times New Roman" w:hAnsi="Times New Roman" w:cs="Times New Roman"/>
                <w:b w:val="0"/>
                <w:sz w:val="18"/>
              </w:rPr>
              <w:t>Annex 3, Chapter 9, App.</w:t>
            </w:r>
            <w:r w:rsidRPr="00925921">
              <w:rPr>
                <w:rFonts w:ascii="Calibri-Bold" w:eastAsia="Calibri" w:hAnsi="Calibri-Bold" w:cs="Calibri-Bold"/>
                <w:b w:val="0"/>
                <w:bCs w:val="0"/>
                <w:sz w:val="24"/>
                <w:lang w:eastAsia="fr-FR"/>
              </w:rPr>
              <w:t xml:space="preserve"> </w:t>
            </w:r>
            <w:r w:rsidRPr="00D22F95">
              <w:rPr>
                <w:rFonts w:ascii="Times New Roman" w:hAnsi="Times New Roman" w:cs="Times New Roman"/>
                <w:b w:val="0"/>
                <w:sz w:val="18"/>
              </w:rPr>
              <w:t>8</w:t>
            </w:r>
          </w:p>
          <w:p w14:paraId="634A5D81" w14:textId="77777777" w:rsidR="00CA4AA7" w:rsidRDefault="00CA4AA7" w:rsidP="00B474C7">
            <w:pPr>
              <w:pStyle w:val="PrformatHTML"/>
              <w:spacing w:before="120" w:after="120"/>
              <w:rPr>
                <w:rFonts w:ascii="Times New Roman" w:hAnsi="Times New Roman" w:cs="Times New Roman"/>
                <w:b w:val="0"/>
                <w:sz w:val="18"/>
              </w:rPr>
            </w:pPr>
          </w:p>
          <w:p w14:paraId="36F208C9" w14:textId="77777777" w:rsidR="00CA4AA7" w:rsidRPr="004B1B1B" w:rsidRDefault="00CA4AA7" w:rsidP="00B474C7">
            <w:pPr>
              <w:pStyle w:val="PrformatHTML"/>
              <w:spacing w:before="120" w:after="120"/>
              <w:rPr>
                <w:rFonts w:ascii="Times New Roman" w:hAnsi="Times New Roman" w:cs="Times New Roman"/>
                <w:b w:val="0"/>
                <w:sz w:val="18"/>
                <w:lang w:val="fr-FR"/>
              </w:rPr>
            </w:pPr>
          </w:p>
        </w:tc>
        <w:tc>
          <w:tcPr>
            <w:tcW w:w="2070" w:type="dxa"/>
            <w:shd w:val="clear" w:color="auto" w:fill="auto"/>
          </w:tcPr>
          <w:p w14:paraId="7E47E893"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Fight briefing services</w:t>
            </w:r>
            <w:r w:rsidRPr="00925921">
              <w:rPr>
                <w:rFonts w:ascii="Times New Roman" w:hAnsi="Times New Roman" w:cs="Times New Roman"/>
                <w:sz w:val="18"/>
              </w:rPr>
              <w:t xml:space="preserve">  </w:t>
            </w:r>
          </w:p>
        </w:tc>
        <w:tc>
          <w:tcPr>
            <w:tcW w:w="990" w:type="dxa"/>
            <w:shd w:val="clear" w:color="auto" w:fill="auto"/>
          </w:tcPr>
          <w:p w14:paraId="27B23C46"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7BBF206B" w14:textId="77777777" w:rsidR="00CA4AA7" w:rsidRPr="00925921" w:rsidRDefault="00CA4AA7" w:rsidP="00B474C7">
            <w:pPr>
              <w:pStyle w:val="PrformatHTML"/>
              <w:spacing w:before="120" w:after="120"/>
              <w:rPr>
                <w:rFonts w:ascii="Times New Roman" w:hAnsi="Times New Roman" w:cs="Times New Roman"/>
                <w:b w:val="0"/>
                <w:sz w:val="18"/>
              </w:rPr>
            </w:pPr>
            <w:r w:rsidRPr="00483ACD">
              <w:rPr>
                <w:rFonts w:ascii="Times New Roman" w:hAnsi="Times New Roman" w:cs="Times New Roman"/>
                <w:b w:val="0"/>
                <w:sz w:val="18"/>
              </w:rPr>
              <w:t>Deficiencies in provi</w:t>
            </w:r>
            <w:r>
              <w:rPr>
                <w:rFonts w:ascii="Times New Roman" w:hAnsi="Times New Roman" w:cs="Times New Roman"/>
                <w:b w:val="0"/>
                <w:sz w:val="18"/>
              </w:rPr>
              <w:t>ding</w:t>
            </w:r>
            <w:r w:rsidRPr="00483ACD">
              <w:rPr>
                <w:rFonts w:ascii="Times New Roman" w:hAnsi="Times New Roman" w:cs="Times New Roman"/>
                <w:b w:val="0"/>
                <w:sz w:val="18"/>
              </w:rPr>
              <w:t xml:space="preserve"> Aeronautical users  with the latest available information on existing an</w:t>
            </w:r>
            <w:r>
              <w:rPr>
                <w:rFonts w:ascii="Times New Roman" w:hAnsi="Times New Roman" w:cs="Times New Roman"/>
                <w:b w:val="0"/>
                <w:sz w:val="18"/>
              </w:rPr>
              <w:t>d</w:t>
            </w:r>
            <w:r w:rsidRPr="00483ACD">
              <w:rPr>
                <w:rFonts w:ascii="Times New Roman" w:hAnsi="Times New Roman" w:cs="Times New Roman"/>
                <w:b w:val="0"/>
                <w:sz w:val="18"/>
              </w:rPr>
              <w:t>/or expected meteorological conditions along the route to be flown, at the aerodrome of intended landing, alternate aerodromes and other aerodromes as relevant, may lead to safety issues for aircrafts</w:t>
            </w:r>
          </w:p>
        </w:tc>
        <w:tc>
          <w:tcPr>
            <w:tcW w:w="2520" w:type="dxa"/>
            <w:shd w:val="clear" w:color="auto" w:fill="auto"/>
          </w:tcPr>
          <w:p w14:paraId="6E4BA4A6"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6F87734"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501EC51"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15D3C4E2"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30C02255" w14:textId="77777777" w:rsidTr="00B474C7">
        <w:trPr>
          <w:cantSplit/>
          <w:jc w:val="center"/>
        </w:trPr>
        <w:tc>
          <w:tcPr>
            <w:tcW w:w="599" w:type="dxa"/>
            <w:shd w:val="clear" w:color="auto" w:fill="auto"/>
            <w:tcMar>
              <w:top w:w="29" w:type="dxa"/>
              <w:left w:w="115" w:type="dxa"/>
              <w:bottom w:w="29" w:type="dxa"/>
              <w:right w:w="115" w:type="dxa"/>
            </w:tcMar>
          </w:tcPr>
          <w:p w14:paraId="1B365452"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0E4D895C" w14:textId="77777777" w:rsidR="00CA4AA7" w:rsidRPr="00710D3D" w:rsidRDefault="00CA4AA7" w:rsidP="00B474C7">
            <w:pPr>
              <w:pStyle w:val="PrformatHTML"/>
              <w:spacing w:before="120" w:after="120"/>
              <w:rPr>
                <w:rFonts w:ascii="Times New Roman" w:hAnsi="Times New Roman" w:cs="Times New Roman"/>
                <w:b w:val="0"/>
                <w:sz w:val="18"/>
                <w:lang w:val="fr-FR"/>
              </w:rPr>
            </w:pPr>
            <w:proofErr w:type="spellStart"/>
            <w:r w:rsidRPr="00710D3D">
              <w:rPr>
                <w:rFonts w:ascii="Times New Roman" w:hAnsi="Times New Roman" w:cs="Times New Roman"/>
                <w:b w:val="0"/>
                <w:sz w:val="18"/>
                <w:lang w:val="fr-FR"/>
              </w:rPr>
              <w:t>Annex</w:t>
            </w:r>
            <w:proofErr w:type="spellEnd"/>
            <w:r w:rsidRPr="00710D3D">
              <w:rPr>
                <w:rFonts w:ascii="Times New Roman" w:hAnsi="Times New Roman" w:cs="Times New Roman"/>
                <w:b w:val="0"/>
                <w:sz w:val="18"/>
                <w:lang w:val="fr-FR"/>
              </w:rPr>
              <w:t xml:space="preserve"> 3, </w:t>
            </w:r>
            <w:proofErr w:type="spellStart"/>
            <w:r w:rsidRPr="00710D3D">
              <w:rPr>
                <w:rFonts w:ascii="Times New Roman" w:hAnsi="Times New Roman" w:cs="Times New Roman"/>
                <w:b w:val="0"/>
                <w:sz w:val="18"/>
                <w:lang w:val="fr-FR"/>
              </w:rPr>
              <w:t>Chapter</w:t>
            </w:r>
            <w:proofErr w:type="spellEnd"/>
            <w:r w:rsidRPr="00710D3D">
              <w:rPr>
                <w:rFonts w:ascii="Times New Roman" w:hAnsi="Times New Roman" w:cs="Times New Roman"/>
                <w:b w:val="0"/>
                <w:sz w:val="18"/>
                <w:lang w:val="fr-FR"/>
              </w:rPr>
              <w:t xml:space="preserve"> 3, 4; App. 2,3</w:t>
            </w:r>
          </w:p>
          <w:p w14:paraId="4F9B5168" w14:textId="77777777" w:rsidR="00CA4AA7" w:rsidRPr="00710D3D" w:rsidRDefault="00CA4AA7" w:rsidP="00B474C7">
            <w:pPr>
              <w:pStyle w:val="PrformatHTML"/>
              <w:spacing w:before="120" w:after="120"/>
              <w:rPr>
                <w:rFonts w:ascii="Times New Roman" w:hAnsi="Times New Roman" w:cs="Times New Roman"/>
                <w:b w:val="0"/>
                <w:sz w:val="18"/>
                <w:lang w:val="fr-FR"/>
              </w:rPr>
            </w:pPr>
          </w:p>
          <w:p w14:paraId="148EEB76" w14:textId="77777777" w:rsidR="00CA4AA7" w:rsidRPr="00710D3D" w:rsidRDefault="00CA4AA7" w:rsidP="00B474C7">
            <w:pPr>
              <w:pStyle w:val="PrformatHTML"/>
              <w:spacing w:before="120" w:after="120"/>
              <w:rPr>
                <w:rFonts w:ascii="Times New Roman" w:hAnsi="Times New Roman" w:cs="Times New Roman"/>
                <w:b w:val="0"/>
                <w:sz w:val="18"/>
                <w:lang w:val="fr-FR"/>
              </w:rPr>
            </w:pPr>
            <w:r w:rsidRPr="00710D3D">
              <w:rPr>
                <w:rFonts w:ascii="Times New Roman" w:hAnsi="Times New Roman" w:cs="Times New Roman"/>
                <w:b w:val="0"/>
                <w:sz w:val="18"/>
                <w:lang w:val="fr-FR"/>
              </w:rPr>
              <w:t xml:space="preserve">AFI </w:t>
            </w:r>
            <w:proofErr w:type="spellStart"/>
            <w:r w:rsidRPr="00710D3D">
              <w:rPr>
                <w:rFonts w:ascii="Times New Roman" w:hAnsi="Times New Roman" w:cs="Times New Roman"/>
                <w:b w:val="0"/>
                <w:sz w:val="18"/>
                <w:lang w:val="fr-FR"/>
              </w:rPr>
              <w:t>eANP</w:t>
            </w:r>
            <w:proofErr w:type="spellEnd"/>
            <w:r w:rsidRPr="00710D3D">
              <w:rPr>
                <w:rFonts w:ascii="Times New Roman" w:hAnsi="Times New Roman" w:cs="Times New Roman"/>
                <w:b w:val="0"/>
                <w:sz w:val="18"/>
                <w:lang w:val="fr-FR"/>
              </w:rPr>
              <w:t xml:space="preserve"> Volume II Part V, Table II-2, 3 ; §2.2, §2.3, §2.8</w:t>
            </w:r>
            <w:r>
              <w:rPr>
                <w:rFonts w:ascii="Times New Roman" w:hAnsi="Times New Roman" w:cs="Times New Roman"/>
                <w:b w:val="0"/>
                <w:sz w:val="18"/>
                <w:lang w:val="fr-FR"/>
              </w:rPr>
              <w:t>,</w:t>
            </w:r>
            <w:r w:rsidRPr="00710D3D">
              <w:rPr>
                <w:rFonts w:ascii="Times New Roman" w:hAnsi="Times New Roman" w:cs="Times New Roman"/>
                <w:b w:val="0"/>
                <w:color w:val="FF0000"/>
                <w:sz w:val="18"/>
                <w:lang w:val="fr-FR"/>
              </w:rPr>
              <w:t xml:space="preserve"> </w:t>
            </w:r>
            <w:r w:rsidRPr="00710D3D">
              <w:rPr>
                <w:rFonts w:ascii="Times New Roman" w:hAnsi="Times New Roman" w:cs="Times New Roman"/>
                <w:b w:val="0"/>
                <w:sz w:val="18"/>
                <w:lang w:val="fr-FR"/>
              </w:rPr>
              <w:t>§2.11, §2.12</w:t>
            </w:r>
          </w:p>
        </w:tc>
        <w:tc>
          <w:tcPr>
            <w:tcW w:w="2070" w:type="dxa"/>
            <w:shd w:val="clear" w:color="auto" w:fill="auto"/>
          </w:tcPr>
          <w:p w14:paraId="49EBB7D4"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Met. observations and report services</w:t>
            </w:r>
            <w:r w:rsidRPr="00925921">
              <w:t xml:space="preserve">  </w:t>
            </w:r>
          </w:p>
        </w:tc>
        <w:tc>
          <w:tcPr>
            <w:tcW w:w="990" w:type="dxa"/>
            <w:shd w:val="clear" w:color="auto" w:fill="auto"/>
          </w:tcPr>
          <w:p w14:paraId="72F80F10"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3166CADB"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local routine and local special reports (disseminated at the aerodrome of origin) may deprive aircrafts arriving /departing of information on hazardous weather conditions at the airport, which constitutes a safety risk. </w:t>
            </w:r>
          </w:p>
          <w:p w14:paraId="4F80F8B7"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Lack of routine and special reports (disseminated beyond the aerodrome of origin in appropriate format) may affect the effectiveness of the flight planning and may affect efficiency and safety of aircrafts in-flight in case of failure </w:t>
            </w:r>
            <w:proofErr w:type="gramStart"/>
            <w:r>
              <w:rPr>
                <w:rFonts w:ascii="Times New Roman" w:hAnsi="Times New Roman" w:cs="Times New Roman"/>
                <w:b w:val="0"/>
                <w:sz w:val="18"/>
              </w:rPr>
              <w:t>of  VOLMET</w:t>
            </w:r>
            <w:proofErr w:type="gramEnd"/>
            <w:r>
              <w:rPr>
                <w:rFonts w:ascii="Times New Roman" w:hAnsi="Times New Roman" w:cs="Times New Roman"/>
                <w:b w:val="0"/>
                <w:sz w:val="18"/>
              </w:rPr>
              <w:t xml:space="preserve"> broadcast and D-VOLMET services.</w:t>
            </w:r>
          </w:p>
        </w:tc>
        <w:tc>
          <w:tcPr>
            <w:tcW w:w="2520" w:type="dxa"/>
            <w:shd w:val="clear" w:color="auto" w:fill="auto"/>
          </w:tcPr>
          <w:p w14:paraId="21D2776C"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23C3624"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AF5B6A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3F6C1721"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472BBB10" w14:textId="77777777" w:rsidTr="00B474C7">
        <w:trPr>
          <w:cantSplit/>
          <w:jc w:val="center"/>
        </w:trPr>
        <w:tc>
          <w:tcPr>
            <w:tcW w:w="599" w:type="dxa"/>
            <w:shd w:val="clear" w:color="auto" w:fill="auto"/>
            <w:tcMar>
              <w:top w:w="29" w:type="dxa"/>
              <w:left w:w="115" w:type="dxa"/>
              <w:bottom w:w="29" w:type="dxa"/>
              <w:right w:w="115" w:type="dxa"/>
            </w:tcMar>
          </w:tcPr>
          <w:p w14:paraId="55F1EC72"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3D08BBE3" w14:textId="77777777" w:rsidR="00CA4AA7" w:rsidRPr="00AD6CF4" w:rsidRDefault="00CA4AA7" w:rsidP="00B474C7">
            <w:pPr>
              <w:pStyle w:val="PrformatHTML"/>
              <w:spacing w:before="120" w:after="120"/>
              <w:rPr>
                <w:rFonts w:ascii="Times New Roman" w:hAnsi="Times New Roman" w:cs="Times New Roman"/>
                <w:b w:val="0"/>
                <w:sz w:val="18"/>
                <w:lang w:val="fr-FR"/>
              </w:rPr>
            </w:pPr>
            <w:proofErr w:type="spellStart"/>
            <w:r w:rsidRPr="00AD6CF4">
              <w:rPr>
                <w:rFonts w:ascii="Times New Roman" w:hAnsi="Times New Roman" w:cs="Times New Roman"/>
                <w:b w:val="0"/>
                <w:sz w:val="18"/>
                <w:lang w:val="fr-FR"/>
              </w:rPr>
              <w:t>Annex</w:t>
            </w:r>
            <w:proofErr w:type="spellEnd"/>
            <w:r w:rsidRPr="00AD6CF4">
              <w:rPr>
                <w:rFonts w:ascii="Times New Roman" w:hAnsi="Times New Roman" w:cs="Times New Roman"/>
                <w:b w:val="0"/>
                <w:sz w:val="18"/>
                <w:lang w:val="fr-FR"/>
              </w:rPr>
              <w:t xml:space="preserve"> 3, </w:t>
            </w:r>
            <w:proofErr w:type="spellStart"/>
            <w:r w:rsidRPr="00AD6CF4">
              <w:rPr>
                <w:rFonts w:ascii="Times New Roman" w:hAnsi="Times New Roman" w:cs="Times New Roman"/>
                <w:b w:val="0"/>
                <w:sz w:val="18"/>
                <w:lang w:val="fr-FR"/>
              </w:rPr>
              <w:t>Chapter</w:t>
            </w:r>
            <w:proofErr w:type="spellEnd"/>
            <w:r w:rsidRPr="00AD6CF4">
              <w:rPr>
                <w:rFonts w:ascii="Times New Roman" w:hAnsi="Times New Roman" w:cs="Times New Roman"/>
                <w:b w:val="0"/>
                <w:sz w:val="18"/>
                <w:lang w:val="fr-FR"/>
              </w:rPr>
              <w:t xml:space="preserve"> 3, 6; App. 2,5</w:t>
            </w:r>
          </w:p>
          <w:p w14:paraId="131CD194" w14:textId="77777777" w:rsidR="00CA4AA7" w:rsidRPr="00AD6CF4" w:rsidRDefault="00CA4AA7" w:rsidP="00B474C7">
            <w:pPr>
              <w:pStyle w:val="PrformatHTML"/>
              <w:spacing w:before="120" w:after="120"/>
              <w:rPr>
                <w:rFonts w:ascii="Times New Roman" w:hAnsi="Times New Roman" w:cs="Times New Roman"/>
                <w:b w:val="0"/>
                <w:sz w:val="18"/>
                <w:lang w:val="fr-FR"/>
              </w:rPr>
            </w:pPr>
          </w:p>
          <w:p w14:paraId="53A0D3A3" w14:textId="77777777" w:rsidR="00CA4AA7" w:rsidRPr="00710D3D" w:rsidRDefault="00CA4AA7" w:rsidP="00B474C7">
            <w:pPr>
              <w:pStyle w:val="PrformatHTML"/>
              <w:spacing w:before="120" w:after="120"/>
              <w:rPr>
                <w:rFonts w:ascii="Times New Roman" w:hAnsi="Times New Roman" w:cs="Times New Roman"/>
                <w:b w:val="0"/>
                <w:sz w:val="18"/>
                <w:lang w:val="fr-FR"/>
              </w:rPr>
            </w:pPr>
            <w:r w:rsidRPr="00710D3D">
              <w:rPr>
                <w:rFonts w:ascii="Times New Roman" w:hAnsi="Times New Roman" w:cs="Times New Roman"/>
                <w:b w:val="0"/>
                <w:sz w:val="18"/>
                <w:lang w:val="fr-FR"/>
              </w:rPr>
              <w:t xml:space="preserve">AFI </w:t>
            </w:r>
            <w:proofErr w:type="spellStart"/>
            <w:r w:rsidRPr="00710D3D">
              <w:rPr>
                <w:rFonts w:ascii="Times New Roman" w:hAnsi="Times New Roman" w:cs="Times New Roman"/>
                <w:b w:val="0"/>
                <w:sz w:val="18"/>
                <w:lang w:val="fr-FR"/>
              </w:rPr>
              <w:t>eANP</w:t>
            </w:r>
            <w:proofErr w:type="spellEnd"/>
            <w:r w:rsidRPr="00710D3D">
              <w:rPr>
                <w:rFonts w:ascii="Times New Roman" w:hAnsi="Times New Roman" w:cs="Times New Roman"/>
                <w:b w:val="0"/>
                <w:sz w:val="18"/>
                <w:lang w:val="fr-FR"/>
              </w:rPr>
              <w:t xml:space="preserve"> Volume II P</w:t>
            </w:r>
            <w:r>
              <w:rPr>
                <w:rFonts w:ascii="Times New Roman" w:hAnsi="Times New Roman" w:cs="Times New Roman"/>
                <w:b w:val="0"/>
                <w:sz w:val="18"/>
                <w:lang w:val="fr-FR"/>
              </w:rPr>
              <w:t>art V Table II-2, §2.4 - §2.8, §3.5, §3.6</w:t>
            </w:r>
          </w:p>
        </w:tc>
        <w:tc>
          <w:tcPr>
            <w:tcW w:w="2070" w:type="dxa"/>
            <w:shd w:val="clear" w:color="auto" w:fill="auto"/>
          </w:tcPr>
          <w:p w14:paraId="5BE3E8E2"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Aeronautical meteorological forecast</w:t>
            </w:r>
          </w:p>
        </w:tc>
        <w:tc>
          <w:tcPr>
            <w:tcW w:w="990" w:type="dxa"/>
            <w:shd w:val="clear" w:color="auto" w:fill="auto"/>
          </w:tcPr>
          <w:p w14:paraId="516A09AE"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C024168"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The failure </w:t>
            </w:r>
            <w:proofErr w:type="gramStart"/>
            <w:r>
              <w:rPr>
                <w:rFonts w:ascii="Times New Roman" w:hAnsi="Times New Roman" w:cs="Times New Roman"/>
                <w:b w:val="0"/>
                <w:sz w:val="18"/>
              </w:rPr>
              <w:t>of  provision</w:t>
            </w:r>
            <w:proofErr w:type="gramEnd"/>
            <w:r>
              <w:rPr>
                <w:rFonts w:ascii="Times New Roman" w:hAnsi="Times New Roman" w:cs="Times New Roman"/>
                <w:b w:val="0"/>
                <w:sz w:val="18"/>
              </w:rPr>
              <w:t xml:space="preserve"> of aeronautical meteorological forecasts, or the provision of aeronautical meteorological forecasts not complying with ICAO related SARPs may affect flights operations including descent phase, landing and take-off.</w:t>
            </w:r>
          </w:p>
        </w:tc>
        <w:tc>
          <w:tcPr>
            <w:tcW w:w="2520" w:type="dxa"/>
            <w:shd w:val="clear" w:color="auto" w:fill="auto"/>
          </w:tcPr>
          <w:p w14:paraId="2D9433E2"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29973DBE"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A28774B"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6D7546D8"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17DA9CCC" w14:textId="77777777" w:rsidTr="00B474C7">
        <w:trPr>
          <w:cantSplit/>
          <w:jc w:val="center"/>
        </w:trPr>
        <w:tc>
          <w:tcPr>
            <w:tcW w:w="599" w:type="dxa"/>
            <w:shd w:val="clear" w:color="auto" w:fill="auto"/>
            <w:tcMar>
              <w:top w:w="29" w:type="dxa"/>
              <w:left w:w="115" w:type="dxa"/>
              <w:bottom w:w="29" w:type="dxa"/>
              <w:right w:w="115" w:type="dxa"/>
            </w:tcMar>
          </w:tcPr>
          <w:p w14:paraId="73B4328C"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6304079D" w14:textId="77777777" w:rsidR="00CA4AA7" w:rsidRPr="00AD6CF4" w:rsidRDefault="00CA4AA7" w:rsidP="00B474C7">
            <w:pPr>
              <w:pStyle w:val="PrformatHTML"/>
              <w:spacing w:before="120" w:after="120"/>
              <w:rPr>
                <w:rFonts w:ascii="Times New Roman" w:hAnsi="Times New Roman" w:cs="Times New Roman"/>
                <w:b w:val="0"/>
                <w:sz w:val="18"/>
                <w:lang w:val="fr-FR"/>
              </w:rPr>
            </w:pPr>
            <w:proofErr w:type="spellStart"/>
            <w:r w:rsidRPr="00AD6CF4">
              <w:rPr>
                <w:rFonts w:ascii="Times New Roman" w:hAnsi="Times New Roman" w:cs="Times New Roman"/>
                <w:b w:val="0"/>
                <w:sz w:val="18"/>
                <w:lang w:val="fr-FR"/>
              </w:rPr>
              <w:t>Annex</w:t>
            </w:r>
            <w:proofErr w:type="spellEnd"/>
            <w:r w:rsidRPr="00AD6CF4">
              <w:rPr>
                <w:rFonts w:ascii="Times New Roman" w:hAnsi="Times New Roman" w:cs="Times New Roman"/>
                <w:b w:val="0"/>
                <w:sz w:val="18"/>
                <w:lang w:val="fr-FR"/>
              </w:rPr>
              <w:t xml:space="preserve"> 3, </w:t>
            </w:r>
            <w:proofErr w:type="spellStart"/>
            <w:r w:rsidRPr="00AD6CF4">
              <w:rPr>
                <w:rFonts w:ascii="Times New Roman" w:hAnsi="Times New Roman" w:cs="Times New Roman"/>
                <w:b w:val="0"/>
                <w:sz w:val="18"/>
                <w:lang w:val="fr-FR"/>
              </w:rPr>
              <w:t>Chapter</w:t>
            </w:r>
            <w:proofErr w:type="spellEnd"/>
            <w:r w:rsidRPr="00AD6CF4">
              <w:rPr>
                <w:rFonts w:ascii="Times New Roman" w:hAnsi="Times New Roman" w:cs="Times New Roman"/>
                <w:b w:val="0"/>
                <w:sz w:val="18"/>
                <w:lang w:val="fr-FR"/>
              </w:rPr>
              <w:t xml:space="preserve"> 7; App. 6</w:t>
            </w:r>
          </w:p>
          <w:p w14:paraId="2CA4FB76" w14:textId="77777777" w:rsidR="00CA4AA7" w:rsidRPr="00AD6CF4" w:rsidRDefault="00CA4AA7" w:rsidP="00B474C7">
            <w:pPr>
              <w:pStyle w:val="PrformatHTML"/>
              <w:spacing w:before="120" w:after="120"/>
              <w:rPr>
                <w:rFonts w:ascii="Times New Roman" w:hAnsi="Times New Roman" w:cs="Times New Roman"/>
                <w:b w:val="0"/>
                <w:sz w:val="18"/>
                <w:lang w:val="fr-FR"/>
              </w:rPr>
            </w:pPr>
          </w:p>
          <w:p w14:paraId="504FA725" w14:textId="77777777" w:rsidR="00CA4AA7" w:rsidRPr="000A4825" w:rsidRDefault="00CA4AA7" w:rsidP="00B474C7">
            <w:pPr>
              <w:pStyle w:val="PrformatHTML"/>
              <w:spacing w:before="120" w:after="120"/>
              <w:rPr>
                <w:rFonts w:ascii="Times New Roman" w:hAnsi="Times New Roman" w:cs="Times New Roman"/>
                <w:b w:val="0"/>
                <w:sz w:val="18"/>
                <w:lang w:val="fr-FR"/>
              </w:rPr>
            </w:pPr>
            <w:r w:rsidRPr="000A4825">
              <w:rPr>
                <w:rFonts w:ascii="Times New Roman" w:hAnsi="Times New Roman" w:cs="Times New Roman"/>
                <w:b w:val="0"/>
                <w:sz w:val="18"/>
                <w:lang w:val="fr-FR"/>
              </w:rPr>
              <w:t xml:space="preserve">AFI </w:t>
            </w:r>
            <w:proofErr w:type="spellStart"/>
            <w:r w:rsidRPr="000A4825">
              <w:rPr>
                <w:rFonts w:ascii="Times New Roman" w:hAnsi="Times New Roman" w:cs="Times New Roman"/>
                <w:b w:val="0"/>
                <w:sz w:val="18"/>
                <w:lang w:val="fr-FR"/>
              </w:rPr>
              <w:t>eANP</w:t>
            </w:r>
            <w:proofErr w:type="spellEnd"/>
            <w:r w:rsidRPr="000A4825">
              <w:rPr>
                <w:rFonts w:ascii="Times New Roman" w:hAnsi="Times New Roman" w:cs="Times New Roman"/>
                <w:b w:val="0"/>
                <w:sz w:val="18"/>
                <w:lang w:val="fr-FR"/>
              </w:rPr>
              <w:t xml:space="preserve"> Part V T</w:t>
            </w:r>
            <w:r>
              <w:rPr>
                <w:rFonts w:ascii="Times New Roman" w:hAnsi="Times New Roman" w:cs="Times New Roman"/>
                <w:b w:val="0"/>
                <w:sz w:val="18"/>
                <w:lang w:val="fr-FR"/>
              </w:rPr>
              <w:t>able II-1, Tableau II-2</w:t>
            </w:r>
          </w:p>
        </w:tc>
        <w:tc>
          <w:tcPr>
            <w:tcW w:w="2070" w:type="dxa"/>
            <w:shd w:val="clear" w:color="auto" w:fill="auto"/>
          </w:tcPr>
          <w:p w14:paraId="1ACC2902"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Aeronautical meteorological warnings services</w:t>
            </w:r>
          </w:p>
        </w:tc>
        <w:tc>
          <w:tcPr>
            <w:tcW w:w="990" w:type="dxa"/>
            <w:shd w:val="clear" w:color="auto" w:fill="auto"/>
          </w:tcPr>
          <w:p w14:paraId="254E0127"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3C8EFD53"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The lack of provision information on hazardous weather phenomena at the aerodrome in the form of aeronautical meteorological warnings (AD WRNG, WS WRNG and Alerts) may lead to safety issues for aircrafts for:</w:t>
            </w:r>
          </w:p>
          <w:p w14:paraId="54992FEB" w14:textId="77777777" w:rsidR="00CA4AA7" w:rsidRPr="00E44FB7" w:rsidRDefault="00CA4AA7" w:rsidP="00B474C7">
            <w:pPr>
              <w:pStyle w:val="PrformatHTML"/>
              <w:numPr>
                <w:ilvl w:val="0"/>
                <w:numId w:val="28"/>
              </w:numPr>
              <w:spacing w:before="120" w:after="120"/>
              <w:rPr>
                <w:rFonts w:ascii="Times New Roman" w:hAnsi="Times New Roman" w:cs="Times New Roman"/>
                <w:b w:val="0"/>
                <w:sz w:val="18"/>
              </w:rPr>
            </w:pPr>
            <w:r w:rsidRPr="00E44FB7">
              <w:rPr>
                <w:rFonts w:ascii="Times New Roman" w:hAnsi="Times New Roman"/>
                <w:sz w:val="18"/>
              </w:rPr>
              <w:t>A</w:t>
            </w:r>
            <w:r w:rsidRPr="00E44FB7">
              <w:rPr>
                <w:rFonts w:ascii="Times New Roman" w:hAnsi="Times New Roman" w:cs="Times New Roman"/>
                <w:b w:val="0"/>
                <w:sz w:val="18"/>
              </w:rPr>
              <w:t>ircrafts on the ground, parked aircraft, and the aerodrome facilities and services</w:t>
            </w:r>
          </w:p>
          <w:p w14:paraId="13D03140" w14:textId="77777777" w:rsidR="00CA4AA7" w:rsidRPr="00E44FB7" w:rsidRDefault="00CA4AA7" w:rsidP="00B474C7">
            <w:pPr>
              <w:pStyle w:val="PrformatHTML"/>
              <w:numPr>
                <w:ilvl w:val="0"/>
                <w:numId w:val="28"/>
              </w:numPr>
              <w:spacing w:before="120" w:after="120"/>
              <w:rPr>
                <w:rFonts w:ascii="Times New Roman" w:hAnsi="Times New Roman" w:cs="Times New Roman"/>
                <w:sz w:val="18"/>
              </w:rPr>
            </w:pPr>
            <w:r w:rsidRPr="00E44FB7">
              <w:rPr>
                <w:rFonts w:ascii="Times New Roman" w:hAnsi="Times New Roman" w:cs="Times New Roman"/>
                <w:b w:val="0"/>
                <w:sz w:val="18"/>
              </w:rPr>
              <w:t xml:space="preserve">Aircrafts on the approach path or take-off path or during circling </w:t>
            </w:r>
            <w:proofErr w:type="gramStart"/>
            <w:r w:rsidRPr="00E44FB7">
              <w:rPr>
                <w:rFonts w:ascii="Times New Roman" w:hAnsi="Times New Roman" w:cs="Times New Roman"/>
                <w:b w:val="0"/>
                <w:sz w:val="18"/>
              </w:rPr>
              <w:t>approach :</w:t>
            </w:r>
            <w:proofErr w:type="gramEnd"/>
            <w:r w:rsidRPr="00E44FB7">
              <w:rPr>
                <w:rFonts w:ascii="Times New Roman" w:hAnsi="Times New Roman" w:cs="Times New Roman"/>
                <w:b w:val="0"/>
                <w:sz w:val="18"/>
              </w:rPr>
              <w:t xml:space="preserve"> </w:t>
            </w:r>
            <w:r>
              <w:rPr>
                <w:rFonts w:ascii="Times New Roman" w:hAnsi="Times New Roman" w:cs="Times New Roman"/>
                <w:b w:val="0"/>
                <w:sz w:val="18"/>
              </w:rPr>
              <w:t xml:space="preserve">my experience </w:t>
            </w:r>
            <w:r w:rsidRPr="00E44FB7">
              <w:rPr>
                <w:rFonts w:ascii="Times New Roman" w:hAnsi="Times New Roman" w:cs="Times New Roman"/>
                <w:b w:val="0"/>
                <w:sz w:val="18"/>
              </w:rPr>
              <w:t>WS in the approach/take-off paths.</w:t>
            </w:r>
          </w:p>
        </w:tc>
        <w:tc>
          <w:tcPr>
            <w:tcW w:w="2520" w:type="dxa"/>
            <w:shd w:val="clear" w:color="auto" w:fill="auto"/>
          </w:tcPr>
          <w:p w14:paraId="34FE26CA"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522D24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3E8A3EF"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3EE5FAFD"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6CE882B4" w14:textId="77777777" w:rsidTr="00B474C7">
        <w:trPr>
          <w:cantSplit/>
          <w:jc w:val="center"/>
        </w:trPr>
        <w:tc>
          <w:tcPr>
            <w:tcW w:w="599" w:type="dxa"/>
            <w:shd w:val="clear" w:color="auto" w:fill="auto"/>
            <w:tcMar>
              <w:top w:w="29" w:type="dxa"/>
              <w:left w:w="115" w:type="dxa"/>
              <w:bottom w:w="29" w:type="dxa"/>
              <w:right w:w="115" w:type="dxa"/>
            </w:tcMar>
          </w:tcPr>
          <w:p w14:paraId="38BDEC44"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691DC258"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Annex 3, Chapter 8; App. 7</w:t>
            </w:r>
          </w:p>
          <w:p w14:paraId="35B59B69" w14:textId="77777777" w:rsidR="00CA4AA7" w:rsidRPr="00925921" w:rsidRDefault="00CA4AA7" w:rsidP="00B474C7">
            <w:pPr>
              <w:pStyle w:val="PrformatHTML"/>
              <w:spacing w:before="120" w:after="120"/>
              <w:rPr>
                <w:rFonts w:ascii="Times New Roman" w:hAnsi="Times New Roman" w:cs="Times New Roman"/>
                <w:b w:val="0"/>
                <w:sz w:val="18"/>
              </w:rPr>
            </w:pPr>
          </w:p>
        </w:tc>
        <w:tc>
          <w:tcPr>
            <w:tcW w:w="2070" w:type="dxa"/>
            <w:shd w:val="clear" w:color="auto" w:fill="auto"/>
          </w:tcPr>
          <w:p w14:paraId="1317E523"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Aeronautical climatological information services</w:t>
            </w:r>
          </w:p>
        </w:tc>
        <w:tc>
          <w:tcPr>
            <w:tcW w:w="990" w:type="dxa"/>
            <w:shd w:val="clear" w:color="auto" w:fill="auto"/>
          </w:tcPr>
          <w:p w14:paraId="16BE28F7"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18363684" w14:textId="77777777" w:rsidR="00CA4AA7" w:rsidRPr="00BA71C7" w:rsidRDefault="00CA4AA7" w:rsidP="00B474C7">
            <w:pPr>
              <w:pStyle w:val="PrformatHTML"/>
              <w:spacing w:before="120" w:after="120"/>
              <w:rPr>
                <w:rFonts w:ascii="Times New Roman" w:hAnsi="Times New Roman" w:cs="Times New Roman"/>
                <w:b w:val="0"/>
                <w:sz w:val="18"/>
              </w:rPr>
            </w:pPr>
            <w:r w:rsidRPr="00BA71C7">
              <w:rPr>
                <w:rFonts w:ascii="Times New Roman" w:hAnsi="Times New Roman" w:cs="Times New Roman"/>
                <w:b w:val="0"/>
                <w:sz w:val="18"/>
              </w:rPr>
              <w:t xml:space="preserve">The lack of climatological information may cause some issues for flight planning </w:t>
            </w:r>
            <w:proofErr w:type="gramStart"/>
            <w:r w:rsidRPr="00BA71C7">
              <w:rPr>
                <w:rFonts w:ascii="Times New Roman" w:hAnsi="Times New Roman" w:cs="Times New Roman"/>
                <w:b w:val="0"/>
                <w:sz w:val="18"/>
              </w:rPr>
              <w:t>specially</w:t>
            </w:r>
            <w:proofErr w:type="gramEnd"/>
            <w:r w:rsidRPr="00BA71C7">
              <w:rPr>
                <w:rFonts w:ascii="Times New Roman" w:hAnsi="Times New Roman" w:cs="Times New Roman"/>
                <w:b w:val="0"/>
                <w:sz w:val="18"/>
              </w:rPr>
              <w:t xml:space="preserve"> when real time information is missing.</w:t>
            </w:r>
          </w:p>
          <w:p w14:paraId="72D634ED" w14:textId="77777777" w:rsidR="00CA4AA7" w:rsidRPr="00925921" w:rsidRDefault="00CA4AA7" w:rsidP="00B474C7">
            <w:pPr>
              <w:pStyle w:val="PrformatHTML"/>
              <w:spacing w:before="120" w:after="120"/>
              <w:rPr>
                <w:rFonts w:ascii="Times New Roman" w:hAnsi="Times New Roman" w:cs="Times New Roman"/>
                <w:b w:val="0"/>
                <w:sz w:val="18"/>
              </w:rPr>
            </w:pPr>
            <w:r w:rsidRPr="00BA71C7">
              <w:rPr>
                <w:rFonts w:ascii="Times New Roman" w:hAnsi="Times New Roman" w:cs="Times New Roman"/>
                <w:b w:val="0"/>
                <w:sz w:val="18"/>
              </w:rPr>
              <w:t>the absence of climatological information may represent concerns for aeronautical users including AGA, etc.</w:t>
            </w:r>
          </w:p>
        </w:tc>
        <w:tc>
          <w:tcPr>
            <w:tcW w:w="2520" w:type="dxa"/>
            <w:shd w:val="clear" w:color="auto" w:fill="auto"/>
          </w:tcPr>
          <w:p w14:paraId="1EB9532C"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6B8883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04D8509"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28F57DD1"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50752182" w14:textId="77777777" w:rsidTr="00B474C7">
        <w:trPr>
          <w:cantSplit/>
          <w:jc w:val="center"/>
        </w:trPr>
        <w:tc>
          <w:tcPr>
            <w:tcW w:w="599" w:type="dxa"/>
            <w:shd w:val="clear" w:color="auto" w:fill="auto"/>
            <w:tcMar>
              <w:top w:w="29" w:type="dxa"/>
              <w:left w:w="115" w:type="dxa"/>
              <w:bottom w:w="29" w:type="dxa"/>
              <w:right w:w="115" w:type="dxa"/>
            </w:tcMar>
          </w:tcPr>
          <w:p w14:paraId="2EEB340B"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10385F31" w14:textId="77777777" w:rsidR="00CA4AA7" w:rsidRPr="00AD6CF4" w:rsidRDefault="00CA4AA7" w:rsidP="00B474C7">
            <w:pPr>
              <w:pStyle w:val="PrformatHTML"/>
              <w:spacing w:before="120" w:after="120"/>
              <w:rPr>
                <w:rFonts w:ascii="Times New Roman" w:hAnsi="Times New Roman" w:cs="Times New Roman"/>
                <w:b w:val="0"/>
                <w:sz w:val="18"/>
                <w:lang w:val="fr-FR"/>
              </w:rPr>
            </w:pPr>
            <w:proofErr w:type="spellStart"/>
            <w:r w:rsidRPr="00AD6CF4">
              <w:rPr>
                <w:rFonts w:ascii="Times New Roman" w:hAnsi="Times New Roman" w:cs="Times New Roman"/>
                <w:b w:val="0"/>
                <w:sz w:val="18"/>
                <w:lang w:val="fr-FR"/>
              </w:rPr>
              <w:t>Annex</w:t>
            </w:r>
            <w:proofErr w:type="spellEnd"/>
            <w:r w:rsidRPr="00AD6CF4">
              <w:rPr>
                <w:rFonts w:ascii="Times New Roman" w:hAnsi="Times New Roman" w:cs="Times New Roman"/>
                <w:b w:val="0"/>
                <w:sz w:val="18"/>
                <w:lang w:val="fr-FR"/>
              </w:rPr>
              <w:t xml:space="preserve"> 3, </w:t>
            </w:r>
            <w:proofErr w:type="spellStart"/>
            <w:r w:rsidRPr="00AD6CF4">
              <w:rPr>
                <w:rFonts w:ascii="Times New Roman" w:hAnsi="Times New Roman" w:cs="Times New Roman"/>
                <w:b w:val="0"/>
                <w:sz w:val="18"/>
                <w:lang w:val="fr-FR"/>
              </w:rPr>
              <w:t>Chapter</w:t>
            </w:r>
            <w:proofErr w:type="spellEnd"/>
            <w:r w:rsidRPr="00AD6CF4">
              <w:rPr>
                <w:rFonts w:ascii="Times New Roman" w:hAnsi="Times New Roman" w:cs="Times New Roman"/>
                <w:b w:val="0"/>
                <w:sz w:val="18"/>
                <w:lang w:val="fr-FR"/>
              </w:rPr>
              <w:t xml:space="preserve"> 3,7; App.6</w:t>
            </w:r>
          </w:p>
          <w:p w14:paraId="5DA8A26E" w14:textId="77777777" w:rsidR="00CA4AA7" w:rsidRPr="00AD6CF4" w:rsidRDefault="00CA4AA7" w:rsidP="00B474C7">
            <w:pPr>
              <w:pStyle w:val="PrformatHTML"/>
              <w:spacing w:before="120" w:after="120"/>
              <w:rPr>
                <w:rFonts w:ascii="Times New Roman" w:hAnsi="Times New Roman" w:cs="Times New Roman"/>
                <w:b w:val="0"/>
                <w:sz w:val="18"/>
                <w:lang w:val="fr-FR"/>
              </w:rPr>
            </w:pPr>
          </w:p>
          <w:p w14:paraId="296C48AE" w14:textId="77777777" w:rsidR="00CA4AA7" w:rsidRPr="00A8719C" w:rsidRDefault="00CA4AA7" w:rsidP="00B474C7">
            <w:pPr>
              <w:pStyle w:val="PrformatHTML"/>
              <w:spacing w:before="120" w:after="120"/>
              <w:rPr>
                <w:rFonts w:ascii="Times New Roman" w:hAnsi="Times New Roman" w:cs="Times New Roman"/>
                <w:b w:val="0"/>
                <w:sz w:val="18"/>
                <w:lang w:val="fr-FR"/>
              </w:rPr>
            </w:pPr>
            <w:r w:rsidRPr="00A8719C">
              <w:rPr>
                <w:rFonts w:ascii="Times New Roman" w:hAnsi="Times New Roman" w:cs="Times New Roman"/>
                <w:b w:val="0"/>
                <w:sz w:val="18"/>
                <w:lang w:val="fr-FR"/>
              </w:rPr>
              <w:t>AF</w:t>
            </w:r>
            <w:r>
              <w:rPr>
                <w:rFonts w:ascii="Times New Roman" w:hAnsi="Times New Roman" w:cs="Times New Roman"/>
                <w:b w:val="0"/>
                <w:sz w:val="18"/>
                <w:lang w:val="fr-FR"/>
              </w:rPr>
              <w:t>I</w:t>
            </w:r>
            <w:r w:rsidRPr="00A8719C">
              <w:rPr>
                <w:rFonts w:ascii="Times New Roman" w:hAnsi="Times New Roman" w:cs="Times New Roman"/>
                <w:b w:val="0"/>
                <w:sz w:val="18"/>
                <w:lang w:val="fr-FR"/>
              </w:rPr>
              <w:t xml:space="preserve"> </w:t>
            </w:r>
            <w:proofErr w:type="spellStart"/>
            <w:r w:rsidRPr="00A8719C">
              <w:rPr>
                <w:rFonts w:ascii="Times New Roman" w:hAnsi="Times New Roman" w:cs="Times New Roman"/>
                <w:b w:val="0"/>
                <w:sz w:val="18"/>
                <w:lang w:val="fr-FR"/>
              </w:rPr>
              <w:t>eANP</w:t>
            </w:r>
            <w:proofErr w:type="spellEnd"/>
            <w:r w:rsidRPr="00A8719C">
              <w:rPr>
                <w:rFonts w:ascii="Times New Roman" w:hAnsi="Times New Roman" w:cs="Times New Roman"/>
                <w:b w:val="0"/>
                <w:sz w:val="18"/>
                <w:lang w:val="fr-FR"/>
              </w:rPr>
              <w:t xml:space="preserve"> Volume II P</w:t>
            </w:r>
            <w:r>
              <w:rPr>
                <w:rFonts w:ascii="Times New Roman" w:hAnsi="Times New Roman" w:cs="Times New Roman"/>
                <w:b w:val="0"/>
                <w:sz w:val="18"/>
                <w:lang w:val="fr-FR"/>
              </w:rPr>
              <w:t>art V Table II-1 ; §2.8, §2.9, §3.5</w:t>
            </w:r>
          </w:p>
        </w:tc>
        <w:tc>
          <w:tcPr>
            <w:tcW w:w="2070" w:type="dxa"/>
            <w:shd w:val="clear" w:color="auto" w:fill="auto"/>
          </w:tcPr>
          <w:p w14:paraId="3A2CF236" w14:textId="77777777" w:rsidR="00CA4AA7"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SIGMET services</w:t>
            </w:r>
          </w:p>
        </w:tc>
        <w:tc>
          <w:tcPr>
            <w:tcW w:w="990" w:type="dxa"/>
            <w:shd w:val="clear" w:color="auto" w:fill="auto"/>
          </w:tcPr>
          <w:p w14:paraId="6954C187"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739155EB" w14:textId="77777777" w:rsidR="00CA4AA7" w:rsidRPr="00A52E0B" w:rsidRDefault="00CA4AA7" w:rsidP="00B474C7">
            <w:pPr>
              <w:pStyle w:val="PrformatHTML"/>
              <w:spacing w:before="120" w:after="120"/>
              <w:rPr>
                <w:rFonts w:ascii="Times New Roman" w:hAnsi="Times New Roman" w:cs="Times New Roman"/>
                <w:b w:val="0"/>
                <w:sz w:val="18"/>
              </w:rPr>
            </w:pPr>
            <w:r w:rsidRPr="00A52E0B">
              <w:rPr>
                <w:rFonts w:ascii="TimesNewRomanPSMT" w:eastAsia="Calibri" w:hAnsi="TimesNewRomanPSMT" w:cs="TimesNewRomanPSMT"/>
                <w:b w:val="0"/>
                <w:lang w:eastAsia="fr-FR"/>
              </w:rPr>
              <w:t xml:space="preserve">The </w:t>
            </w:r>
            <w:r>
              <w:rPr>
                <w:rFonts w:ascii="TimesNewRomanPSMT" w:eastAsia="Calibri" w:hAnsi="TimesNewRomanPSMT" w:cs="TimesNewRomanPSMT"/>
                <w:b w:val="0"/>
                <w:lang w:eastAsia="fr-FR"/>
              </w:rPr>
              <w:t xml:space="preserve">lack of </w:t>
            </w:r>
            <w:r w:rsidRPr="00A52E0B">
              <w:rPr>
                <w:rFonts w:ascii="TimesNewRomanPSMT" w:eastAsia="Calibri" w:hAnsi="TimesNewRomanPSMT" w:cs="TimesNewRomanPSMT"/>
                <w:b w:val="0"/>
                <w:lang w:eastAsia="fr-FR"/>
              </w:rPr>
              <w:t xml:space="preserve">provision of SIGMET information in accordance with ICAO MET related </w:t>
            </w:r>
            <w:r>
              <w:rPr>
                <w:rFonts w:ascii="TimesNewRomanPSMT" w:eastAsia="Calibri" w:hAnsi="TimesNewRomanPSMT" w:cs="TimesNewRomanPSMT"/>
                <w:b w:val="0"/>
                <w:lang w:eastAsia="fr-FR"/>
              </w:rPr>
              <w:t>SARPs</w:t>
            </w:r>
            <w:r w:rsidRPr="00A52E0B">
              <w:rPr>
                <w:rFonts w:ascii="TimesNewRomanPSMT" w:eastAsia="Calibri" w:hAnsi="TimesNewRomanPSMT" w:cs="TimesNewRomanPSMT"/>
                <w:b w:val="0"/>
                <w:lang w:eastAsia="fr-FR"/>
              </w:rPr>
              <w:t xml:space="preserve"> will keep in-flight aircrafts out of information </w:t>
            </w:r>
            <w:r w:rsidRPr="005408AB">
              <w:rPr>
                <w:rFonts w:ascii="TimesNewRomanPSMT" w:eastAsia="Calibri" w:hAnsi="TimesNewRomanPSMT" w:cs="TimesNewRomanPSMT"/>
                <w:b w:val="0"/>
                <w:lang w:eastAsia="fr-FR"/>
              </w:rPr>
              <w:t xml:space="preserve">on </w:t>
            </w:r>
            <w:proofErr w:type="spellStart"/>
            <w:r w:rsidRPr="005408AB">
              <w:rPr>
                <w:rFonts w:ascii="TimesNewRomanPSMT" w:eastAsia="Calibri" w:hAnsi="TimesNewRomanPSMT" w:cs="TimesNewRomanPSMT"/>
                <w:b w:val="0"/>
                <w:lang w:eastAsia="fr-FR"/>
              </w:rPr>
              <w:t>en</w:t>
            </w:r>
            <w:proofErr w:type="spellEnd"/>
            <w:r w:rsidRPr="005408AB">
              <w:rPr>
                <w:rFonts w:ascii="TimesNewRomanPSMT" w:eastAsia="Calibri" w:hAnsi="TimesNewRomanPSMT" w:cs="TimesNewRomanPSMT"/>
                <w:b w:val="0"/>
                <w:lang w:eastAsia="fr-FR"/>
              </w:rPr>
              <w:t xml:space="preserve">-route hazardous weather phenomena </w:t>
            </w:r>
            <w:r w:rsidRPr="00A52E0B">
              <w:rPr>
                <w:rFonts w:ascii="TimesNewRomanPSMT" w:eastAsia="Calibri" w:hAnsi="TimesNewRomanPSMT" w:cs="TimesNewRomanPSMT"/>
                <w:b w:val="0"/>
                <w:lang w:eastAsia="fr-FR"/>
              </w:rPr>
              <w:t xml:space="preserve">which may adversely affect the safety of </w:t>
            </w:r>
            <w:r>
              <w:rPr>
                <w:rFonts w:ascii="TimesNewRomanPSMT" w:eastAsia="Calibri" w:hAnsi="TimesNewRomanPSMT" w:cs="TimesNewRomanPSMT"/>
                <w:b w:val="0"/>
                <w:lang w:eastAsia="fr-FR"/>
              </w:rPr>
              <w:t>high levels</w:t>
            </w:r>
            <w:r w:rsidRPr="00A52E0B">
              <w:rPr>
                <w:rFonts w:ascii="TimesNewRomanPSMT" w:eastAsia="Calibri" w:hAnsi="TimesNewRomanPSMT" w:cs="TimesNewRomanPSMT"/>
                <w:b w:val="0"/>
                <w:lang w:eastAsia="fr-FR"/>
              </w:rPr>
              <w:t xml:space="preserve"> </w:t>
            </w:r>
            <w:r>
              <w:rPr>
                <w:rFonts w:ascii="TimesNewRomanPSMT" w:eastAsia="Calibri" w:hAnsi="TimesNewRomanPSMT" w:cs="TimesNewRomanPSMT"/>
                <w:b w:val="0"/>
                <w:lang w:eastAsia="fr-FR"/>
              </w:rPr>
              <w:t>flights.</w:t>
            </w:r>
          </w:p>
        </w:tc>
        <w:tc>
          <w:tcPr>
            <w:tcW w:w="2520" w:type="dxa"/>
            <w:shd w:val="clear" w:color="auto" w:fill="auto"/>
          </w:tcPr>
          <w:p w14:paraId="299A1E92"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89386CE"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6EA7566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24AB0896"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68AA205F" w14:textId="77777777" w:rsidTr="00B474C7">
        <w:trPr>
          <w:cantSplit/>
          <w:jc w:val="center"/>
        </w:trPr>
        <w:tc>
          <w:tcPr>
            <w:tcW w:w="599" w:type="dxa"/>
            <w:shd w:val="clear" w:color="auto" w:fill="auto"/>
            <w:tcMar>
              <w:top w:w="29" w:type="dxa"/>
              <w:left w:w="115" w:type="dxa"/>
              <w:bottom w:w="29" w:type="dxa"/>
              <w:right w:w="115" w:type="dxa"/>
            </w:tcMar>
          </w:tcPr>
          <w:p w14:paraId="389348DA"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055E97C2"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Annex 3; Chapter 3,7; App.6</w:t>
            </w:r>
          </w:p>
        </w:tc>
        <w:tc>
          <w:tcPr>
            <w:tcW w:w="2070" w:type="dxa"/>
            <w:shd w:val="clear" w:color="auto" w:fill="auto"/>
          </w:tcPr>
          <w:p w14:paraId="18F0A8AC" w14:textId="77777777" w:rsidR="00CA4AA7"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AIRMET services (where applicable)</w:t>
            </w:r>
          </w:p>
        </w:tc>
        <w:tc>
          <w:tcPr>
            <w:tcW w:w="990" w:type="dxa"/>
            <w:shd w:val="clear" w:color="auto" w:fill="auto"/>
          </w:tcPr>
          <w:p w14:paraId="638394FD"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49F7AB31" w14:textId="77777777" w:rsidR="00CA4AA7" w:rsidRPr="00925921" w:rsidRDefault="00CA4AA7" w:rsidP="00B474C7">
            <w:pPr>
              <w:pStyle w:val="PrformatHTML"/>
              <w:spacing w:before="120" w:after="120"/>
              <w:rPr>
                <w:rFonts w:ascii="Times New Roman" w:hAnsi="Times New Roman" w:cs="Times New Roman"/>
                <w:b w:val="0"/>
                <w:sz w:val="18"/>
              </w:rPr>
            </w:pPr>
            <w:r w:rsidRPr="005408AB">
              <w:rPr>
                <w:rFonts w:ascii="Times New Roman" w:hAnsi="Times New Roman" w:cs="Times New Roman"/>
                <w:b w:val="0"/>
                <w:sz w:val="18"/>
              </w:rPr>
              <w:t xml:space="preserve">The failure </w:t>
            </w:r>
            <w:r>
              <w:rPr>
                <w:rFonts w:ascii="Times New Roman" w:hAnsi="Times New Roman" w:cs="Times New Roman"/>
                <w:b w:val="0"/>
                <w:sz w:val="18"/>
              </w:rPr>
              <w:t>in</w:t>
            </w:r>
            <w:r w:rsidRPr="005408AB">
              <w:rPr>
                <w:rFonts w:ascii="Times New Roman" w:hAnsi="Times New Roman" w:cs="Times New Roman"/>
                <w:b w:val="0"/>
                <w:sz w:val="18"/>
              </w:rPr>
              <w:t xml:space="preserve"> providing airspace users operating in the low layers with the information on </w:t>
            </w:r>
            <w:proofErr w:type="spellStart"/>
            <w:r w:rsidRPr="005408AB">
              <w:rPr>
                <w:rFonts w:ascii="Times New Roman" w:hAnsi="Times New Roman" w:cs="Times New Roman"/>
                <w:b w:val="0"/>
                <w:sz w:val="18"/>
              </w:rPr>
              <w:t>en</w:t>
            </w:r>
            <w:proofErr w:type="spellEnd"/>
            <w:r w:rsidRPr="005408AB">
              <w:rPr>
                <w:rFonts w:ascii="Times New Roman" w:hAnsi="Times New Roman" w:cs="Times New Roman"/>
                <w:b w:val="0"/>
                <w:sz w:val="18"/>
              </w:rPr>
              <w:t>-route hazardous phenomena (including the development of those phenomena in time and space), may cause safety issues to low-level flights</w:t>
            </w:r>
            <w:proofErr w:type="gramStart"/>
            <w:r w:rsidRPr="005408AB">
              <w:rPr>
                <w:rFonts w:ascii="Times New Roman" w:hAnsi="Times New Roman" w:cs="Times New Roman"/>
                <w:b w:val="0"/>
                <w:sz w:val="18"/>
              </w:rPr>
              <w:t>.</w:t>
            </w:r>
            <w:r w:rsidRPr="004F3C2F">
              <w:rPr>
                <w:rFonts w:ascii="Times New Roman" w:hAnsi="Times New Roman" w:cs="Times New Roman"/>
                <w:b w:val="0"/>
                <w:sz w:val="18"/>
              </w:rPr>
              <w:t>.</w:t>
            </w:r>
            <w:proofErr w:type="gramEnd"/>
          </w:p>
        </w:tc>
        <w:tc>
          <w:tcPr>
            <w:tcW w:w="2520" w:type="dxa"/>
            <w:shd w:val="clear" w:color="auto" w:fill="auto"/>
          </w:tcPr>
          <w:p w14:paraId="3D6F4540"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70C088E8"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5511243"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3236500F"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0749B8DE" w14:textId="77777777" w:rsidTr="00B474C7">
        <w:trPr>
          <w:cantSplit/>
          <w:jc w:val="center"/>
        </w:trPr>
        <w:tc>
          <w:tcPr>
            <w:tcW w:w="599" w:type="dxa"/>
            <w:shd w:val="clear" w:color="auto" w:fill="auto"/>
            <w:tcMar>
              <w:top w:w="29" w:type="dxa"/>
              <w:left w:w="115" w:type="dxa"/>
              <w:bottom w:w="29" w:type="dxa"/>
              <w:right w:w="115" w:type="dxa"/>
            </w:tcMar>
          </w:tcPr>
          <w:p w14:paraId="61A8BCF1"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216560FD" w14:textId="77777777" w:rsidR="00CA4AA7"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Annex 3; Chapter 6, App. 5</w:t>
            </w:r>
          </w:p>
        </w:tc>
        <w:tc>
          <w:tcPr>
            <w:tcW w:w="2070" w:type="dxa"/>
            <w:shd w:val="clear" w:color="auto" w:fill="auto"/>
          </w:tcPr>
          <w:p w14:paraId="494691EA" w14:textId="77777777" w:rsidR="00CA4AA7"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GAMET services</w:t>
            </w:r>
          </w:p>
        </w:tc>
        <w:tc>
          <w:tcPr>
            <w:tcW w:w="990" w:type="dxa"/>
            <w:shd w:val="clear" w:color="auto" w:fill="auto"/>
          </w:tcPr>
          <w:p w14:paraId="3358AD34"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BF96CA5"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NewRomanPSMT" w:eastAsia="Calibri" w:hAnsi="TimesNewRomanPSMT" w:cs="TimesNewRomanPSMT"/>
                <w:b w:val="0"/>
                <w:lang w:eastAsia="fr-FR"/>
              </w:rPr>
              <w:t>The lack of a</w:t>
            </w:r>
            <w:r w:rsidRPr="000D0F46">
              <w:rPr>
                <w:rFonts w:ascii="TimesNewRomanPSMT" w:eastAsia="Calibri" w:hAnsi="TimesNewRomanPSMT" w:cs="TimesNewRomanPSMT"/>
                <w:b w:val="0"/>
                <w:lang w:eastAsia="fr-FR"/>
              </w:rPr>
              <w:t xml:space="preserve">rea forecasts </w:t>
            </w:r>
            <w:r>
              <w:rPr>
                <w:rFonts w:ascii="TimesNewRomanPSMT" w:eastAsia="Calibri" w:hAnsi="TimesNewRomanPSMT" w:cs="TimesNewRomanPSMT"/>
                <w:b w:val="0"/>
                <w:lang w:eastAsia="fr-FR"/>
              </w:rPr>
              <w:t>c</w:t>
            </w:r>
            <w:r w:rsidRPr="000D0F46">
              <w:rPr>
                <w:rFonts w:ascii="Times New Roman" w:hAnsi="Times New Roman" w:cs="Times New Roman"/>
                <w:b w:val="0"/>
                <w:sz w:val="18"/>
              </w:rPr>
              <w:t>overi</w:t>
            </w:r>
            <w:r>
              <w:rPr>
                <w:rFonts w:ascii="Times New Roman" w:hAnsi="Times New Roman" w:cs="Times New Roman"/>
                <w:b w:val="0"/>
                <w:sz w:val="18"/>
              </w:rPr>
              <w:t>ng</w:t>
            </w:r>
            <w:r w:rsidRPr="000D0F46">
              <w:rPr>
                <w:rFonts w:ascii="Times New Roman" w:hAnsi="Times New Roman" w:cs="Times New Roman"/>
                <w:b w:val="0"/>
                <w:sz w:val="18"/>
              </w:rPr>
              <w:t xml:space="preserve"> the layer between the ground and flight level 100 (or up to flight level 150 in mountainous areas, or higher, where necessary) </w:t>
            </w:r>
            <w:r>
              <w:rPr>
                <w:rFonts w:ascii="Times New Roman" w:hAnsi="Times New Roman" w:cs="Times New Roman"/>
                <w:b w:val="0"/>
                <w:sz w:val="18"/>
              </w:rPr>
              <w:t>may adversely cause safety issues to aircrafts operating at the low levels.</w:t>
            </w:r>
          </w:p>
        </w:tc>
        <w:tc>
          <w:tcPr>
            <w:tcW w:w="2520" w:type="dxa"/>
            <w:shd w:val="clear" w:color="auto" w:fill="auto"/>
          </w:tcPr>
          <w:p w14:paraId="5AC9DE17"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D5A04C8"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517619C3"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3AC73504"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4930638B" w14:textId="77777777" w:rsidTr="00B474C7">
        <w:trPr>
          <w:cantSplit/>
          <w:jc w:val="center"/>
        </w:trPr>
        <w:tc>
          <w:tcPr>
            <w:tcW w:w="599" w:type="dxa"/>
            <w:shd w:val="clear" w:color="auto" w:fill="auto"/>
            <w:tcMar>
              <w:top w:w="29" w:type="dxa"/>
              <w:left w:w="115" w:type="dxa"/>
              <w:bottom w:w="29" w:type="dxa"/>
              <w:right w:w="115" w:type="dxa"/>
            </w:tcMar>
          </w:tcPr>
          <w:p w14:paraId="3245CB08"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3A8AB617"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Annex 3; Chapter 5; App. 4,6</w:t>
            </w:r>
          </w:p>
        </w:tc>
        <w:tc>
          <w:tcPr>
            <w:tcW w:w="2070" w:type="dxa"/>
            <w:shd w:val="clear" w:color="auto" w:fill="auto"/>
          </w:tcPr>
          <w:p w14:paraId="7678756E"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 xml:space="preserve">AIREP </w:t>
            </w:r>
          </w:p>
        </w:tc>
        <w:tc>
          <w:tcPr>
            <w:tcW w:w="990" w:type="dxa"/>
            <w:shd w:val="clear" w:color="auto" w:fill="auto"/>
          </w:tcPr>
          <w:p w14:paraId="063DFE71"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1356E3BC" w14:textId="77777777" w:rsidR="00CA4AA7" w:rsidRPr="00D15F8E" w:rsidRDefault="00CA4AA7" w:rsidP="00B474C7">
            <w:pPr>
              <w:pStyle w:val="PrformatHTML"/>
              <w:spacing w:before="120" w:after="120"/>
              <w:rPr>
                <w:rFonts w:ascii="Times New Roman" w:hAnsi="Times New Roman" w:cs="Times New Roman"/>
                <w:b w:val="0"/>
                <w:sz w:val="18"/>
              </w:rPr>
            </w:pPr>
            <w:r w:rsidRPr="00D15F8E">
              <w:rPr>
                <w:rFonts w:ascii="Times New Roman" w:hAnsi="Times New Roman" w:cs="Times New Roman"/>
                <w:b w:val="0"/>
                <w:sz w:val="18"/>
              </w:rPr>
              <w:t xml:space="preserve">The lack of the </w:t>
            </w:r>
            <w:r>
              <w:rPr>
                <w:rFonts w:ascii="Times New Roman" w:hAnsi="Times New Roman" w:cs="Times New Roman"/>
                <w:b w:val="0"/>
                <w:sz w:val="18"/>
              </w:rPr>
              <w:t>air-report /</w:t>
            </w:r>
            <w:r w:rsidRPr="00D15F8E">
              <w:rPr>
                <w:rFonts w:ascii="Times New Roman" w:hAnsi="Times New Roman" w:cs="Times New Roman"/>
                <w:b w:val="0"/>
                <w:sz w:val="18"/>
              </w:rPr>
              <w:t xml:space="preserve">special air-report may deprive aircrafts of relevant information on weather phenomena </w:t>
            </w:r>
            <w:r>
              <w:rPr>
                <w:rFonts w:ascii="Times New Roman" w:hAnsi="Times New Roman" w:cs="Times New Roman"/>
                <w:b w:val="0"/>
                <w:sz w:val="18"/>
              </w:rPr>
              <w:t xml:space="preserve">(Icing, TURB, WS, Volcanic eruption, Volcanic ash), which </w:t>
            </w:r>
            <w:r w:rsidRPr="00D15F8E">
              <w:rPr>
                <w:rFonts w:ascii="Times New Roman" w:hAnsi="Times New Roman" w:cs="Times New Roman"/>
                <w:b w:val="0"/>
                <w:sz w:val="18"/>
              </w:rPr>
              <w:t xml:space="preserve">may </w:t>
            </w:r>
            <w:r>
              <w:rPr>
                <w:rFonts w:ascii="Times New Roman" w:hAnsi="Times New Roman" w:cs="Times New Roman"/>
                <w:b w:val="0"/>
                <w:sz w:val="18"/>
              </w:rPr>
              <w:t xml:space="preserve">adversely </w:t>
            </w:r>
            <w:r w:rsidRPr="00D15F8E">
              <w:rPr>
                <w:rFonts w:ascii="Times New Roman" w:hAnsi="Times New Roman" w:cs="Times New Roman"/>
                <w:b w:val="0"/>
                <w:sz w:val="18"/>
              </w:rPr>
              <w:t>affect the safety of other aircrafts</w:t>
            </w:r>
            <w:r>
              <w:rPr>
                <w:rFonts w:ascii="Times New Roman" w:hAnsi="Times New Roman" w:cs="Times New Roman"/>
                <w:b w:val="0"/>
                <w:sz w:val="18"/>
              </w:rPr>
              <w:t xml:space="preserve"> in the areas affected</w:t>
            </w:r>
            <w:r w:rsidRPr="00D15F8E">
              <w:rPr>
                <w:rFonts w:ascii="Times New Roman" w:hAnsi="Times New Roman" w:cs="Times New Roman"/>
                <w:b w:val="0"/>
                <w:sz w:val="18"/>
              </w:rPr>
              <w:t>.</w:t>
            </w:r>
          </w:p>
          <w:p w14:paraId="076B5CFF" w14:textId="77777777" w:rsidR="00CA4AA7" w:rsidRPr="00925921" w:rsidRDefault="00CA4AA7" w:rsidP="00B474C7">
            <w:pPr>
              <w:widowControl/>
              <w:autoSpaceDE w:val="0"/>
              <w:autoSpaceDN w:val="0"/>
              <w:adjustRightInd w:val="0"/>
              <w:rPr>
                <w:rFonts w:ascii="Times New Roman" w:hAnsi="Times New Roman"/>
                <w:b/>
                <w:sz w:val="18"/>
              </w:rPr>
            </w:pPr>
          </w:p>
        </w:tc>
        <w:tc>
          <w:tcPr>
            <w:tcW w:w="2520" w:type="dxa"/>
            <w:shd w:val="clear" w:color="auto" w:fill="auto"/>
          </w:tcPr>
          <w:p w14:paraId="3CDB50DE"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44BA3143"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36009E4C"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50C5A3F9"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43EE4A1E" w14:textId="77777777" w:rsidTr="00B474C7">
        <w:trPr>
          <w:cantSplit/>
          <w:jc w:val="center"/>
        </w:trPr>
        <w:tc>
          <w:tcPr>
            <w:tcW w:w="599" w:type="dxa"/>
            <w:shd w:val="clear" w:color="auto" w:fill="auto"/>
            <w:tcMar>
              <w:top w:w="29" w:type="dxa"/>
              <w:left w:w="115" w:type="dxa"/>
              <w:bottom w:w="29" w:type="dxa"/>
              <w:right w:w="115" w:type="dxa"/>
            </w:tcMar>
          </w:tcPr>
          <w:p w14:paraId="6067AE66"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049A7645" w14:textId="77777777" w:rsidR="00CA4AA7" w:rsidRPr="00176C2C" w:rsidRDefault="00CA4AA7" w:rsidP="00B474C7">
            <w:pPr>
              <w:pStyle w:val="PrformatHTML"/>
              <w:spacing w:before="120" w:after="120"/>
              <w:rPr>
                <w:rFonts w:ascii="Times New Roman" w:hAnsi="Times New Roman" w:cs="Times New Roman"/>
                <w:b w:val="0"/>
                <w:sz w:val="18"/>
                <w:lang w:val="fr-FR"/>
              </w:rPr>
            </w:pPr>
            <w:proofErr w:type="spellStart"/>
            <w:r w:rsidRPr="00176C2C">
              <w:rPr>
                <w:rFonts w:ascii="Times New Roman" w:hAnsi="Times New Roman" w:cs="Times New Roman"/>
                <w:b w:val="0"/>
                <w:sz w:val="18"/>
                <w:lang w:val="fr-FR"/>
              </w:rPr>
              <w:t>Annex</w:t>
            </w:r>
            <w:proofErr w:type="spellEnd"/>
            <w:r w:rsidRPr="00176C2C">
              <w:rPr>
                <w:rFonts w:ascii="Times New Roman" w:hAnsi="Times New Roman" w:cs="Times New Roman"/>
                <w:b w:val="0"/>
                <w:sz w:val="18"/>
                <w:lang w:val="fr-FR"/>
              </w:rPr>
              <w:t xml:space="preserve"> 3, </w:t>
            </w:r>
            <w:proofErr w:type="spellStart"/>
            <w:r w:rsidRPr="00176C2C">
              <w:rPr>
                <w:rFonts w:ascii="Times New Roman" w:hAnsi="Times New Roman" w:cs="Times New Roman"/>
                <w:b w:val="0"/>
                <w:sz w:val="18"/>
                <w:lang w:val="fr-FR"/>
              </w:rPr>
              <w:t>Chapter</w:t>
            </w:r>
            <w:proofErr w:type="spellEnd"/>
            <w:r w:rsidRPr="00176C2C">
              <w:rPr>
                <w:rFonts w:ascii="Times New Roman" w:hAnsi="Times New Roman" w:cs="Times New Roman"/>
                <w:b w:val="0"/>
                <w:sz w:val="18"/>
                <w:lang w:val="fr-FR"/>
              </w:rPr>
              <w:t xml:space="preserve"> 3; App.2</w:t>
            </w:r>
          </w:p>
          <w:p w14:paraId="34B7E82B" w14:textId="77777777" w:rsidR="00CA4AA7" w:rsidRPr="00176C2C" w:rsidRDefault="00CA4AA7" w:rsidP="00B474C7">
            <w:pPr>
              <w:pStyle w:val="PrformatHTML"/>
              <w:spacing w:before="120" w:after="120"/>
              <w:rPr>
                <w:rFonts w:ascii="Times New Roman" w:hAnsi="Times New Roman" w:cs="Times New Roman"/>
                <w:b w:val="0"/>
                <w:sz w:val="18"/>
                <w:lang w:val="fr-FR"/>
              </w:rPr>
            </w:pPr>
            <w:r w:rsidRPr="00176C2C">
              <w:rPr>
                <w:rFonts w:ascii="Times New Roman" w:hAnsi="Times New Roman" w:cs="Times New Roman"/>
                <w:b w:val="0"/>
                <w:sz w:val="18"/>
                <w:lang w:val="fr-FR"/>
              </w:rPr>
              <w:t xml:space="preserve">AFI </w:t>
            </w:r>
            <w:proofErr w:type="spellStart"/>
            <w:r w:rsidRPr="00176C2C">
              <w:rPr>
                <w:rFonts w:ascii="Times New Roman" w:hAnsi="Times New Roman" w:cs="Times New Roman"/>
                <w:b w:val="0"/>
                <w:sz w:val="18"/>
                <w:lang w:val="fr-FR"/>
              </w:rPr>
              <w:t>eANP</w:t>
            </w:r>
            <w:proofErr w:type="spellEnd"/>
            <w:r w:rsidRPr="00176C2C">
              <w:rPr>
                <w:rFonts w:ascii="Times New Roman" w:hAnsi="Times New Roman" w:cs="Times New Roman"/>
                <w:b w:val="0"/>
                <w:sz w:val="18"/>
                <w:lang w:val="fr-FR"/>
              </w:rPr>
              <w:t xml:space="preserve"> Volume I Part V §2.1, §2.1</w:t>
            </w:r>
          </w:p>
          <w:p w14:paraId="0E528ED1" w14:textId="77777777" w:rsidR="00CA4AA7" w:rsidRPr="00176C2C" w:rsidRDefault="00CA4AA7" w:rsidP="00B474C7">
            <w:pPr>
              <w:pStyle w:val="PrformatHTML"/>
              <w:spacing w:before="120" w:after="120"/>
              <w:rPr>
                <w:rFonts w:ascii="Times New Roman" w:hAnsi="Times New Roman" w:cs="Times New Roman"/>
                <w:b w:val="0"/>
                <w:sz w:val="18"/>
                <w:lang w:val="fr-FR"/>
              </w:rPr>
            </w:pPr>
          </w:p>
        </w:tc>
        <w:tc>
          <w:tcPr>
            <w:tcW w:w="2070" w:type="dxa"/>
            <w:shd w:val="clear" w:color="auto" w:fill="auto"/>
          </w:tcPr>
          <w:p w14:paraId="103DAF8F" w14:textId="77777777" w:rsidR="00CA4AA7" w:rsidRPr="00925921" w:rsidRDefault="00CA4AA7" w:rsidP="00B474C7">
            <w:pPr>
              <w:pStyle w:val="PrformatHTML"/>
              <w:tabs>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after="120"/>
              <w:rPr>
                <w:rFonts w:ascii="Times New Roman" w:hAnsi="Times New Roman" w:cs="Times New Roman"/>
                <w:sz w:val="18"/>
              </w:rPr>
            </w:pPr>
            <w:r>
              <w:rPr>
                <w:rFonts w:ascii="Times New Roman" w:hAnsi="Times New Roman" w:cs="Times New Roman"/>
                <w:sz w:val="18"/>
              </w:rPr>
              <w:t>WAFS services</w:t>
            </w:r>
          </w:p>
        </w:tc>
        <w:tc>
          <w:tcPr>
            <w:tcW w:w="990" w:type="dxa"/>
            <w:shd w:val="clear" w:color="auto" w:fill="auto"/>
          </w:tcPr>
          <w:p w14:paraId="2984CD4E"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6C4E055" w14:textId="77777777" w:rsidR="00CA4AA7" w:rsidRPr="00925921" w:rsidRDefault="00CA4AA7" w:rsidP="00B474C7">
            <w:pPr>
              <w:pStyle w:val="PrformatHTML"/>
              <w:spacing w:before="120" w:after="120"/>
              <w:rPr>
                <w:rFonts w:ascii="Times New Roman" w:hAnsi="Times New Roman" w:cs="Times New Roman"/>
                <w:b w:val="0"/>
                <w:sz w:val="18"/>
              </w:rPr>
            </w:pPr>
            <w:r w:rsidRPr="00EC4D9B">
              <w:rPr>
                <w:rFonts w:ascii="Times New Roman" w:hAnsi="Times New Roman" w:cs="Times New Roman"/>
                <w:b w:val="0"/>
                <w:sz w:val="18"/>
              </w:rPr>
              <w:t xml:space="preserve">In the Africa-Indian Ocean Region, </w:t>
            </w:r>
            <w:proofErr w:type="gramStart"/>
            <w:r w:rsidRPr="00EC4D9B">
              <w:rPr>
                <w:rFonts w:ascii="Times New Roman" w:hAnsi="Times New Roman" w:cs="Times New Roman"/>
                <w:b w:val="0"/>
                <w:sz w:val="18"/>
              </w:rPr>
              <w:t>WAFS products in digital form should be disseminated</w:t>
            </w:r>
            <w:r>
              <w:rPr>
                <w:rFonts w:ascii="Times New Roman" w:hAnsi="Times New Roman" w:cs="Times New Roman"/>
                <w:b w:val="0"/>
                <w:sz w:val="18"/>
              </w:rPr>
              <w:t xml:space="preserve"> to AFI States</w:t>
            </w:r>
            <w:r w:rsidRPr="00EC4D9B">
              <w:rPr>
                <w:rFonts w:ascii="Times New Roman" w:hAnsi="Times New Roman" w:cs="Times New Roman"/>
                <w:b w:val="0"/>
                <w:sz w:val="18"/>
              </w:rPr>
              <w:t xml:space="preserve"> by WAFC London using the Secure SADIS FTP service and/or WIFS</w:t>
            </w:r>
            <w:proofErr w:type="gramEnd"/>
            <w:r w:rsidRPr="00EC4D9B">
              <w:rPr>
                <w:rFonts w:ascii="Times New Roman" w:hAnsi="Times New Roman" w:cs="Times New Roman"/>
                <w:b w:val="0"/>
                <w:sz w:val="18"/>
              </w:rPr>
              <w:t>.</w:t>
            </w:r>
            <w:r>
              <w:rPr>
                <w:rFonts w:ascii="Times New Roman" w:hAnsi="Times New Roman" w:cs="Times New Roman"/>
                <w:b w:val="0"/>
                <w:sz w:val="18"/>
              </w:rPr>
              <w:t xml:space="preserve"> The lack of the development of capacities by the State to receive and disseminate WAFS services in accordance with the related ICAO SARPs will mainly  cause safety issues for </w:t>
            </w:r>
            <w:proofErr w:type="spellStart"/>
            <w:r>
              <w:rPr>
                <w:rFonts w:ascii="Times New Roman" w:hAnsi="Times New Roman" w:cs="Times New Roman"/>
                <w:b w:val="0"/>
                <w:sz w:val="18"/>
              </w:rPr>
              <w:t>en</w:t>
            </w:r>
            <w:proofErr w:type="spellEnd"/>
            <w:r>
              <w:rPr>
                <w:rFonts w:ascii="Times New Roman" w:hAnsi="Times New Roman" w:cs="Times New Roman"/>
                <w:b w:val="0"/>
                <w:sz w:val="18"/>
              </w:rPr>
              <w:t>-route aircrafts operating at the high levels</w:t>
            </w:r>
          </w:p>
        </w:tc>
        <w:tc>
          <w:tcPr>
            <w:tcW w:w="2520" w:type="dxa"/>
            <w:shd w:val="clear" w:color="auto" w:fill="auto"/>
          </w:tcPr>
          <w:p w14:paraId="29DF0328"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B88ED0C"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EFAC53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756BCEED"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1C7B0121" w14:textId="77777777" w:rsidTr="00B474C7">
        <w:trPr>
          <w:cantSplit/>
          <w:jc w:val="center"/>
        </w:trPr>
        <w:tc>
          <w:tcPr>
            <w:tcW w:w="599" w:type="dxa"/>
            <w:shd w:val="clear" w:color="auto" w:fill="auto"/>
            <w:tcMar>
              <w:top w:w="29" w:type="dxa"/>
              <w:left w:w="115" w:type="dxa"/>
              <w:bottom w:w="29" w:type="dxa"/>
              <w:right w:w="115" w:type="dxa"/>
            </w:tcMar>
          </w:tcPr>
          <w:p w14:paraId="279E29A8"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79B0D3D1" w14:textId="77777777" w:rsidR="00CA4AA7" w:rsidRPr="003D5179" w:rsidRDefault="00CA4AA7" w:rsidP="00B474C7">
            <w:pPr>
              <w:pStyle w:val="PrformatHTML"/>
              <w:spacing w:before="120" w:after="120"/>
              <w:rPr>
                <w:rFonts w:ascii="Times New Roman" w:hAnsi="Times New Roman" w:cs="Times New Roman"/>
                <w:b w:val="0"/>
                <w:sz w:val="18"/>
                <w:lang w:val="fr-SN"/>
              </w:rPr>
            </w:pPr>
            <w:proofErr w:type="spellStart"/>
            <w:r w:rsidRPr="003D5179">
              <w:rPr>
                <w:rFonts w:ascii="Times New Roman" w:hAnsi="Times New Roman" w:cs="Times New Roman"/>
                <w:b w:val="0"/>
                <w:sz w:val="18"/>
                <w:lang w:val="fr-SN"/>
              </w:rPr>
              <w:t>Annex</w:t>
            </w:r>
            <w:proofErr w:type="spellEnd"/>
            <w:r w:rsidRPr="003D5179">
              <w:rPr>
                <w:rFonts w:ascii="Times New Roman" w:hAnsi="Times New Roman" w:cs="Times New Roman"/>
                <w:b w:val="0"/>
                <w:sz w:val="18"/>
                <w:lang w:val="fr-SN"/>
              </w:rPr>
              <w:t xml:space="preserve"> 3, </w:t>
            </w:r>
            <w:proofErr w:type="spellStart"/>
            <w:r w:rsidRPr="003D5179">
              <w:rPr>
                <w:rFonts w:ascii="Times New Roman" w:hAnsi="Times New Roman" w:cs="Times New Roman"/>
                <w:b w:val="0"/>
                <w:sz w:val="18"/>
                <w:lang w:val="fr-SN"/>
              </w:rPr>
              <w:t>Chapter</w:t>
            </w:r>
            <w:proofErr w:type="spellEnd"/>
            <w:r w:rsidRPr="003D5179">
              <w:rPr>
                <w:rFonts w:ascii="Times New Roman" w:hAnsi="Times New Roman" w:cs="Times New Roman"/>
                <w:b w:val="0"/>
                <w:sz w:val="18"/>
                <w:lang w:val="fr-SN"/>
              </w:rPr>
              <w:t xml:space="preserve"> 3; App.2</w:t>
            </w:r>
          </w:p>
          <w:p w14:paraId="0FBAE533" w14:textId="77777777" w:rsidR="00CA4AA7" w:rsidRPr="00840B47" w:rsidRDefault="00CA4AA7" w:rsidP="00B474C7">
            <w:pPr>
              <w:pStyle w:val="PrformatHTML"/>
              <w:spacing w:before="120" w:after="120"/>
              <w:rPr>
                <w:rFonts w:ascii="Times New Roman" w:hAnsi="Times New Roman" w:cs="Times New Roman"/>
                <w:b w:val="0"/>
                <w:sz w:val="18"/>
                <w:lang w:val="fr-FR"/>
              </w:rPr>
            </w:pPr>
            <w:r w:rsidRPr="003D5179">
              <w:rPr>
                <w:rFonts w:ascii="Times New Roman" w:hAnsi="Times New Roman" w:cs="Times New Roman"/>
                <w:b w:val="0"/>
                <w:sz w:val="18"/>
                <w:lang w:val="fr-SN"/>
              </w:rPr>
              <w:t xml:space="preserve">AFI </w:t>
            </w:r>
            <w:proofErr w:type="spellStart"/>
            <w:r w:rsidRPr="00840B47">
              <w:rPr>
                <w:rFonts w:ascii="Times New Roman" w:hAnsi="Times New Roman" w:cs="Times New Roman"/>
                <w:b w:val="0"/>
                <w:sz w:val="18"/>
                <w:lang w:val="fr-FR"/>
              </w:rPr>
              <w:t>eANP</w:t>
            </w:r>
            <w:proofErr w:type="spellEnd"/>
            <w:r w:rsidRPr="00840B47">
              <w:rPr>
                <w:rFonts w:ascii="Times New Roman" w:hAnsi="Times New Roman" w:cs="Times New Roman"/>
                <w:b w:val="0"/>
                <w:sz w:val="18"/>
                <w:lang w:val="fr-FR"/>
              </w:rPr>
              <w:t xml:space="preserve"> Volume I Part V §</w:t>
            </w:r>
            <w:r>
              <w:rPr>
                <w:rFonts w:ascii="Times New Roman" w:hAnsi="Times New Roman" w:cs="Times New Roman"/>
                <w:b w:val="0"/>
                <w:sz w:val="18"/>
                <w:lang w:val="fr-FR"/>
              </w:rPr>
              <w:t>2.3</w:t>
            </w:r>
            <w:r w:rsidRPr="00840B47">
              <w:rPr>
                <w:rFonts w:ascii="Times New Roman" w:hAnsi="Times New Roman" w:cs="Times New Roman"/>
                <w:b w:val="0"/>
                <w:sz w:val="18"/>
                <w:lang w:val="fr-FR"/>
              </w:rPr>
              <w:t>, §2</w:t>
            </w:r>
            <w:r>
              <w:rPr>
                <w:rFonts w:ascii="Times New Roman" w:hAnsi="Times New Roman" w:cs="Times New Roman"/>
                <w:b w:val="0"/>
                <w:sz w:val="18"/>
                <w:lang w:val="fr-FR"/>
              </w:rPr>
              <w:t>.4 ; Table AFI Met I-1</w:t>
            </w:r>
          </w:p>
          <w:p w14:paraId="0FF79B24" w14:textId="77777777" w:rsidR="00CA4AA7" w:rsidRPr="00840B47" w:rsidRDefault="00CA4AA7" w:rsidP="00B474C7">
            <w:pPr>
              <w:pStyle w:val="PrformatHTML"/>
              <w:spacing w:before="120" w:after="120"/>
              <w:rPr>
                <w:rFonts w:ascii="Times New Roman" w:hAnsi="Times New Roman" w:cs="Times New Roman"/>
                <w:b w:val="0"/>
                <w:sz w:val="18"/>
                <w:lang w:val="fr-FR"/>
              </w:rPr>
            </w:pPr>
            <w:r w:rsidRPr="00840B47">
              <w:rPr>
                <w:rFonts w:ascii="Times New Roman" w:hAnsi="Times New Roman" w:cs="Times New Roman"/>
                <w:b w:val="0"/>
                <w:sz w:val="18"/>
                <w:lang w:val="fr-FR"/>
              </w:rPr>
              <w:t xml:space="preserve">AFI </w:t>
            </w:r>
            <w:proofErr w:type="spellStart"/>
            <w:r w:rsidRPr="00840B47">
              <w:rPr>
                <w:rFonts w:ascii="Times New Roman" w:hAnsi="Times New Roman" w:cs="Times New Roman"/>
                <w:b w:val="0"/>
                <w:sz w:val="18"/>
                <w:lang w:val="fr-FR"/>
              </w:rPr>
              <w:t>eANP</w:t>
            </w:r>
            <w:proofErr w:type="spellEnd"/>
            <w:r w:rsidRPr="00840B47">
              <w:rPr>
                <w:rFonts w:ascii="Times New Roman" w:hAnsi="Times New Roman" w:cs="Times New Roman"/>
                <w:b w:val="0"/>
                <w:sz w:val="18"/>
                <w:lang w:val="fr-FR"/>
              </w:rPr>
              <w:t xml:space="preserve"> Volume </w:t>
            </w:r>
            <w:r>
              <w:rPr>
                <w:rFonts w:ascii="Times New Roman" w:hAnsi="Times New Roman" w:cs="Times New Roman"/>
                <w:b w:val="0"/>
                <w:sz w:val="18"/>
                <w:lang w:val="fr-FR"/>
              </w:rPr>
              <w:t>I</w:t>
            </w:r>
            <w:r w:rsidRPr="00840B47">
              <w:rPr>
                <w:rFonts w:ascii="Times New Roman" w:hAnsi="Times New Roman" w:cs="Times New Roman"/>
                <w:b w:val="0"/>
                <w:sz w:val="18"/>
                <w:lang w:val="fr-FR"/>
              </w:rPr>
              <w:t>I Part</w:t>
            </w:r>
            <w:r>
              <w:rPr>
                <w:rFonts w:ascii="Times New Roman" w:hAnsi="Times New Roman" w:cs="Times New Roman"/>
                <w:b w:val="0"/>
                <w:sz w:val="18"/>
                <w:lang w:val="fr-FR"/>
              </w:rPr>
              <w:t xml:space="preserve"> V Table FAI MET II-1</w:t>
            </w:r>
          </w:p>
        </w:tc>
        <w:tc>
          <w:tcPr>
            <w:tcW w:w="2070" w:type="dxa"/>
            <w:shd w:val="clear" w:color="auto" w:fill="auto"/>
          </w:tcPr>
          <w:p w14:paraId="29075DBD" w14:textId="77777777" w:rsidR="00CA4AA7" w:rsidRPr="00925921"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IAVW services</w:t>
            </w:r>
          </w:p>
        </w:tc>
        <w:tc>
          <w:tcPr>
            <w:tcW w:w="990" w:type="dxa"/>
            <w:shd w:val="clear" w:color="auto" w:fill="auto"/>
          </w:tcPr>
          <w:p w14:paraId="1AA3F534"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1F0281B1" w14:textId="77777777" w:rsidR="00CA4AA7" w:rsidRPr="00925921" w:rsidRDefault="00CA4AA7" w:rsidP="00B474C7">
            <w:pPr>
              <w:widowControl/>
              <w:autoSpaceDE w:val="0"/>
              <w:autoSpaceDN w:val="0"/>
              <w:adjustRightInd w:val="0"/>
              <w:spacing w:before="120" w:after="120"/>
              <w:rPr>
                <w:rFonts w:ascii="Times New Roman" w:hAnsi="Times New Roman"/>
                <w:b/>
                <w:sz w:val="18"/>
              </w:rPr>
            </w:pPr>
            <w:r w:rsidRPr="00F034F9">
              <w:rPr>
                <w:rFonts w:ascii="Times New Roman" w:hAnsi="Times New Roman"/>
                <w:sz w:val="18"/>
              </w:rPr>
              <w:t xml:space="preserve">The failure of providing </w:t>
            </w:r>
            <w:r>
              <w:rPr>
                <w:rFonts w:ascii="Times New Roman" w:hAnsi="Times New Roman"/>
                <w:sz w:val="18"/>
              </w:rPr>
              <w:t xml:space="preserve">as required by ICAO SARPs and Air Navigation Plan, </w:t>
            </w:r>
            <w:r w:rsidRPr="00F034F9">
              <w:rPr>
                <w:rFonts w:ascii="Times New Roman" w:hAnsi="Times New Roman"/>
                <w:sz w:val="18"/>
              </w:rPr>
              <w:t xml:space="preserve">relevant information on volcanic ash in case of volcanic </w:t>
            </w:r>
            <w:r>
              <w:rPr>
                <w:rFonts w:ascii="Times New Roman" w:hAnsi="Times New Roman"/>
                <w:sz w:val="18"/>
              </w:rPr>
              <w:t>eruption,</w:t>
            </w:r>
            <w:r w:rsidRPr="00F034F9">
              <w:rPr>
                <w:rFonts w:ascii="Times New Roman" w:hAnsi="Times New Roman"/>
                <w:sz w:val="18"/>
              </w:rPr>
              <w:t xml:space="preserve"> </w:t>
            </w:r>
            <w:r>
              <w:rPr>
                <w:rFonts w:ascii="Times New Roman" w:hAnsi="Times New Roman"/>
                <w:sz w:val="18"/>
              </w:rPr>
              <w:t xml:space="preserve">will </w:t>
            </w:r>
            <w:r w:rsidRPr="00F034F9">
              <w:rPr>
                <w:rFonts w:ascii="Times New Roman" w:hAnsi="Times New Roman"/>
                <w:sz w:val="18"/>
              </w:rPr>
              <w:t>cause serious safety issues for aircrafts operating in the affected areas.</w:t>
            </w:r>
          </w:p>
        </w:tc>
        <w:tc>
          <w:tcPr>
            <w:tcW w:w="2520" w:type="dxa"/>
            <w:shd w:val="clear" w:color="auto" w:fill="auto"/>
          </w:tcPr>
          <w:p w14:paraId="3E3626D0"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3E7BC64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D72DEB9"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2AD730E1"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51590569" w14:textId="77777777" w:rsidTr="00B474C7">
        <w:trPr>
          <w:cantSplit/>
          <w:jc w:val="center"/>
        </w:trPr>
        <w:tc>
          <w:tcPr>
            <w:tcW w:w="599" w:type="dxa"/>
            <w:shd w:val="clear" w:color="auto" w:fill="auto"/>
            <w:tcMar>
              <w:top w:w="29" w:type="dxa"/>
              <w:left w:w="115" w:type="dxa"/>
              <w:bottom w:w="29" w:type="dxa"/>
              <w:right w:w="115" w:type="dxa"/>
            </w:tcMar>
          </w:tcPr>
          <w:p w14:paraId="35E71D37"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7E5892BB" w14:textId="77777777" w:rsidR="00CA4AA7" w:rsidRPr="003D5179" w:rsidRDefault="00CA4AA7" w:rsidP="00B474C7">
            <w:pPr>
              <w:pStyle w:val="PrformatHTML"/>
              <w:spacing w:before="120" w:after="120"/>
              <w:rPr>
                <w:rFonts w:ascii="Times New Roman" w:hAnsi="Times New Roman" w:cs="Times New Roman"/>
                <w:b w:val="0"/>
                <w:sz w:val="18"/>
                <w:lang w:val="fr-SN"/>
              </w:rPr>
            </w:pPr>
            <w:proofErr w:type="spellStart"/>
            <w:r w:rsidRPr="003D5179">
              <w:rPr>
                <w:rFonts w:ascii="Times New Roman" w:hAnsi="Times New Roman" w:cs="Times New Roman"/>
                <w:b w:val="0"/>
                <w:sz w:val="18"/>
                <w:lang w:val="fr-SN"/>
              </w:rPr>
              <w:t>Annex</w:t>
            </w:r>
            <w:proofErr w:type="spellEnd"/>
            <w:r w:rsidRPr="003D5179">
              <w:rPr>
                <w:rFonts w:ascii="Times New Roman" w:hAnsi="Times New Roman" w:cs="Times New Roman"/>
                <w:b w:val="0"/>
                <w:sz w:val="18"/>
                <w:lang w:val="fr-SN"/>
              </w:rPr>
              <w:t xml:space="preserve"> 3, </w:t>
            </w:r>
            <w:proofErr w:type="spellStart"/>
            <w:r w:rsidRPr="003D5179">
              <w:rPr>
                <w:rFonts w:ascii="Times New Roman" w:hAnsi="Times New Roman" w:cs="Times New Roman"/>
                <w:b w:val="0"/>
                <w:sz w:val="18"/>
                <w:lang w:val="fr-SN"/>
              </w:rPr>
              <w:t>Chapter</w:t>
            </w:r>
            <w:proofErr w:type="spellEnd"/>
            <w:r w:rsidRPr="003D5179">
              <w:rPr>
                <w:rFonts w:ascii="Times New Roman" w:hAnsi="Times New Roman" w:cs="Times New Roman"/>
                <w:b w:val="0"/>
                <w:sz w:val="18"/>
                <w:lang w:val="fr-SN"/>
              </w:rPr>
              <w:t xml:space="preserve"> 3; App.2</w:t>
            </w:r>
          </w:p>
          <w:p w14:paraId="27020247" w14:textId="77777777" w:rsidR="00CA4AA7" w:rsidRPr="003D5179" w:rsidRDefault="00CA4AA7" w:rsidP="00B474C7">
            <w:pPr>
              <w:pStyle w:val="PrformatHTML"/>
              <w:spacing w:before="120" w:after="120"/>
              <w:rPr>
                <w:rFonts w:ascii="Times New Roman" w:hAnsi="Times New Roman" w:cs="Times New Roman"/>
                <w:b w:val="0"/>
                <w:sz w:val="18"/>
                <w:lang w:val="fr-SN"/>
              </w:rPr>
            </w:pPr>
            <w:r w:rsidRPr="003D5179">
              <w:rPr>
                <w:rFonts w:ascii="Times New Roman" w:hAnsi="Times New Roman" w:cs="Times New Roman"/>
                <w:b w:val="0"/>
                <w:sz w:val="18"/>
                <w:lang w:val="fr-SN"/>
              </w:rPr>
              <w:t xml:space="preserve">AFI </w:t>
            </w:r>
            <w:proofErr w:type="spellStart"/>
            <w:r w:rsidRPr="003D5179">
              <w:rPr>
                <w:rFonts w:ascii="Times New Roman" w:hAnsi="Times New Roman" w:cs="Times New Roman"/>
                <w:b w:val="0"/>
                <w:sz w:val="18"/>
                <w:lang w:val="fr-SN"/>
              </w:rPr>
              <w:t>eANP</w:t>
            </w:r>
            <w:proofErr w:type="spellEnd"/>
            <w:r w:rsidRPr="003D5179">
              <w:rPr>
                <w:rFonts w:ascii="Times New Roman" w:hAnsi="Times New Roman" w:cs="Times New Roman"/>
                <w:b w:val="0"/>
                <w:sz w:val="18"/>
                <w:lang w:val="fr-SN"/>
              </w:rPr>
              <w:t xml:space="preserve"> Volume I Part V §2.5</w:t>
            </w:r>
          </w:p>
          <w:p w14:paraId="131E1877" w14:textId="77777777" w:rsidR="00CA4AA7" w:rsidRPr="00A46B3F" w:rsidRDefault="00CA4AA7" w:rsidP="00B474C7">
            <w:pPr>
              <w:pStyle w:val="PrformatHTML"/>
              <w:spacing w:before="120" w:after="120"/>
              <w:rPr>
                <w:rFonts w:ascii="Times New Roman" w:hAnsi="Times New Roman" w:cs="Times New Roman"/>
                <w:b w:val="0"/>
                <w:sz w:val="18"/>
                <w:lang w:val="fr-FR"/>
              </w:rPr>
            </w:pPr>
            <w:r w:rsidRPr="003D5179">
              <w:rPr>
                <w:rFonts w:ascii="Times New Roman" w:hAnsi="Times New Roman" w:cs="Times New Roman"/>
                <w:b w:val="0"/>
                <w:sz w:val="18"/>
                <w:lang w:val="fr-SN"/>
              </w:rPr>
              <w:t xml:space="preserve">AFI </w:t>
            </w:r>
            <w:proofErr w:type="spellStart"/>
            <w:r w:rsidRPr="003D5179">
              <w:rPr>
                <w:rFonts w:ascii="Times New Roman" w:hAnsi="Times New Roman" w:cs="Times New Roman"/>
                <w:b w:val="0"/>
                <w:sz w:val="18"/>
                <w:lang w:val="fr-SN"/>
              </w:rPr>
              <w:t>eANP</w:t>
            </w:r>
            <w:proofErr w:type="spellEnd"/>
            <w:r w:rsidRPr="003D5179">
              <w:rPr>
                <w:rFonts w:ascii="Times New Roman" w:hAnsi="Times New Roman" w:cs="Times New Roman"/>
                <w:b w:val="0"/>
                <w:sz w:val="18"/>
                <w:lang w:val="fr-SN"/>
              </w:rPr>
              <w:t xml:space="preserve"> Volume II Part </w:t>
            </w:r>
            <w:r>
              <w:rPr>
                <w:rFonts w:ascii="Times New Roman" w:hAnsi="Times New Roman" w:cs="Times New Roman"/>
                <w:b w:val="0"/>
                <w:sz w:val="18"/>
                <w:lang w:val="fr-FR"/>
              </w:rPr>
              <w:t>V Table FAI MET II-1</w:t>
            </w:r>
          </w:p>
        </w:tc>
        <w:tc>
          <w:tcPr>
            <w:tcW w:w="2070" w:type="dxa"/>
            <w:shd w:val="clear" w:color="auto" w:fill="auto"/>
          </w:tcPr>
          <w:p w14:paraId="049D4954" w14:textId="77777777" w:rsidR="00CA4AA7"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TCAC services</w:t>
            </w:r>
          </w:p>
        </w:tc>
        <w:tc>
          <w:tcPr>
            <w:tcW w:w="990" w:type="dxa"/>
            <w:shd w:val="clear" w:color="auto" w:fill="auto"/>
          </w:tcPr>
          <w:p w14:paraId="2112C28E"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7BE8D69"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Failure by the AFI MWOs to develop capabilities to receive and deal with TC advisories issued by TCAC La reunion in accordance with ICAO related SARPs </w:t>
            </w:r>
            <w:proofErr w:type="gramStart"/>
            <w:r>
              <w:rPr>
                <w:rFonts w:ascii="Times New Roman" w:hAnsi="Times New Roman" w:cs="Times New Roman"/>
                <w:b w:val="0"/>
                <w:sz w:val="18"/>
              </w:rPr>
              <w:t>will</w:t>
            </w:r>
            <w:proofErr w:type="gramEnd"/>
            <w:r>
              <w:rPr>
                <w:rFonts w:ascii="Times New Roman" w:hAnsi="Times New Roman" w:cs="Times New Roman"/>
                <w:b w:val="0"/>
                <w:sz w:val="18"/>
              </w:rPr>
              <w:t xml:space="preserve"> cause safety issues to airspace users operating in the affected areas.</w:t>
            </w:r>
          </w:p>
        </w:tc>
        <w:tc>
          <w:tcPr>
            <w:tcW w:w="2520" w:type="dxa"/>
            <w:shd w:val="clear" w:color="auto" w:fill="auto"/>
          </w:tcPr>
          <w:p w14:paraId="1443EE75"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0D1FB4E8"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146BD6D1"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081CBBB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54CC1177" w14:textId="77777777" w:rsidTr="00B474C7">
        <w:trPr>
          <w:cantSplit/>
          <w:jc w:val="center"/>
        </w:trPr>
        <w:tc>
          <w:tcPr>
            <w:tcW w:w="599" w:type="dxa"/>
            <w:shd w:val="clear" w:color="auto" w:fill="auto"/>
            <w:tcMar>
              <w:top w:w="29" w:type="dxa"/>
              <w:left w:w="115" w:type="dxa"/>
              <w:bottom w:w="29" w:type="dxa"/>
              <w:right w:w="115" w:type="dxa"/>
            </w:tcMar>
          </w:tcPr>
          <w:p w14:paraId="5F316901"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05963FBB" w14:textId="77777777" w:rsidR="00CA4AA7" w:rsidRPr="00176C2C" w:rsidRDefault="00CA4AA7" w:rsidP="00B474C7">
            <w:pPr>
              <w:pStyle w:val="PrformatHTML"/>
              <w:spacing w:before="120" w:after="120"/>
              <w:rPr>
                <w:rFonts w:ascii="Times New Roman" w:hAnsi="Times New Roman" w:cs="Times New Roman"/>
                <w:b w:val="0"/>
                <w:sz w:val="18"/>
                <w:lang w:val="fr-FR"/>
              </w:rPr>
            </w:pPr>
            <w:proofErr w:type="spellStart"/>
            <w:r>
              <w:rPr>
                <w:rFonts w:ascii="Times New Roman" w:hAnsi="Times New Roman" w:cs="Times New Roman"/>
                <w:b w:val="0"/>
                <w:sz w:val="18"/>
                <w:lang w:val="fr-FR"/>
              </w:rPr>
              <w:t>Annex</w:t>
            </w:r>
            <w:proofErr w:type="spellEnd"/>
            <w:r>
              <w:rPr>
                <w:rFonts w:ascii="Times New Roman" w:hAnsi="Times New Roman" w:cs="Times New Roman"/>
                <w:b w:val="0"/>
                <w:sz w:val="18"/>
                <w:lang w:val="fr-FR"/>
              </w:rPr>
              <w:t xml:space="preserve"> 3 </w:t>
            </w:r>
            <w:proofErr w:type="spellStart"/>
            <w:r>
              <w:rPr>
                <w:rFonts w:ascii="Times New Roman" w:hAnsi="Times New Roman" w:cs="Times New Roman"/>
                <w:b w:val="0"/>
                <w:sz w:val="18"/>
                <w:lang w:val="fr-FR"/>
              </w:rPr>
              <w:t>Chapter</w:t>
            </w:r>
            <w:proofErr w:type="spellEnd"/>
            <w:r>
              <w:rPr>
                <w:rFonts w:ascii="Times New Roman" w:hAnsi="Times New Roman" w:cs="Times New Roman"/>
                <w:b w:val="0"/>
                <w:sz w:val="18"/>
                <w:lang w:val="fr-FR"/>
              </w:rPr>
              <w:t xml:space="preserve"> 3 §3.8 ; App. 2</w:t>
            </w:r>
          </w:p>
        </w:tc>
        <w:tc>
          <w:tcPr>
            <w:tcW w:w="2070" w:type="dxa"/>
            <w:shd w:val="clear" w:color="auto" w:fill="auto"/>
          </w:tcPr>
          <w:p w14:paraId="70179FC7" w14:textId="77777777" w:rsidR="00CA4AA7"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Space weather advisory information</w:t>
            </w:r>
          </w:p>
        </w:tc>
        <w:tc>
          <w:tcPr>
            <w:tcW w:w="990" w:type="dxa"/>
            <w:shd w:val="clear" w:color="auto" w:fill="auto"/>
          </w:tcPr>
          <w:p w14:paraId="555993FF"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88F7D78" w14:textId="77777777" w:rsidR="00CA4AA7" w:rsidRPr="005F54C1" w:rsidRDefault="00CA4AA7" w:rsidP="00B474C7">
            <w:pPr>
              <w:pStyle w:val="PrformatHTML"/>
              <w:spacing w:before="120" w:after="120"/>
              <w:rPr>
                <w:rFonts w:ascii="Times New Roman" w:hAnsi="Times New Roman"/>
                <w:b w:val="0"/>
                <w:sz w:val="18"/>
              </w:rPr>
            </w:pPr>
            <w:r w:rsidRPr="00260708">
              <w:rPr>
                <w:rFonts w:ascii="Times New Roman" w:hAnsi="Times New Roman" w:cs="Times New Roman"/>
                <w:b w:val="0"/>
                <w:sz w:val="18"/>
              </w:rPr>
              <w:t>Failure to provide airspace users with relevant information on space weather in conformity with ICAO SARPs, may result in safety risks that can affect airborne HF communications systems, Communications via satellite (propagation, absorption), GNSS-based navigation and surveillance (degradation) GNSS.</w:t>
            </w:r>
          </w:p>
        </w:tc>
        <w:tc>
          <w:tcPr>
            <w:tcW w:w="2520" w:type="dxa"/>
            <w:shd w:val="clear" w:color="auto" w:fill="auto"/>
          </w:tcPr>
          <w:p w14:paraId="63CD4AA5"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55B584E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FB8F135"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650A3CD1"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3B124F6D" w14:textId="77777777" w:rsidTr="00B474C7">
        <w:trPr>
          <w:cantSplit/>
          <w:jc w:val="center"/>
        </w:trPr>
        <w:tc>
          <w:tcPr>
            <w:tcW w:w="599" w:type="dxa"/>
            <w:shd w:val="clear" w:color="auto" w:fill="auto"/>
            <w:tcMar>
              <w:top w:w="29" w:type="dxa"/>
              <w:left w:w="115" w:type="dxa"/>
              <w:bottom w:w="29" w:type="dxa"/>
              <w:right w:w="115" w:type="dxa"/>
            </w:tcMar>
          </w:tcPr>
          <w:p w14:paraId="33C6DF84"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6F79AA42" w14:textId="77777777" w:rsidR="00CA4AA7" w:rsidRPr="00176C2C" w:rsidRDefault="00CA4AA7" w:rsidP="00B474C7">
            <w:pPr>
              <w:pStyle w:val="PrformatHTML"/>
              <w:spacing w:before="120" w:after="120"/>
              <w:rPr>
                <w:rFonts w:ascii="Times New Roman" w:hAnsi="Times New Roman" w:cs="Times New Roman"/>
                <w:b w:val="0"/>
                <w:sz w:val="18"/>
                <w:lang w:val="fr-FR"/>
              </w:rPr>
            </w:pPr>
            <w:proofErr w:type="spellStart"/>
            <w:r w:rsidRPr="00176C2C">
              <w:rPr>
                <w:rFonts w:ascii="Times New Roman" w:hAnsi="Times New Roman" w:cs="Times New Roman"/>
                <w:b w:val="0"/>
                <w:sz w:val="18"/>
                <w:lang w:val="fr-FR"/>
              </w:rPr>
              <w:t>Annex</w:t>
            </w:r>
            <w:proofErr w:type="spellEnd"/>
            <w:r w:rsidRPr="00176C2C">
              <w:rPr>
                <w:rFonts w:ascii="Times New Roman" w:hAnsi="Times New Roman" w:cs="Times New Roman"/>
                <w:b w:val="0"/>
                <w:sz w:val="18"/>
                <w:lang w:val="fr-FR"/>
              </w:rPr>
              <w:t xml:space="preserve"> 3, </w:t>
            </w:r>
            <w:proofErr w:type="spellStart"/>
            <w:r w:rsidRPr="00176C2C">
              <w:rPr>
                <w:rFonts w:ascii="Times New Roman" w:hAnsi="Times New Roman" w:cs="Times New Roman"/>
                <w:b w:val="0"/>
                <w:sz w:val="18"/>
                <w:lang w:val="fr-FR"/>
              </w:rPr>
              <w:t>Chapter</w:t>
            </w:r>
            <w:proofErr w:type="spellEnd"/>
            <w:r w:rsidRPr="00176C2C">
              <w:rPr>
                <w:rFonts w:ascii="Times New Roman" w:hAnsi="Times New Roman" w:cs="Times New Roman"/>
                <w:b w:val="0"/>
                <w:sz w:val="18"/>
                <w:lang w:val="fr-FR"/>
              </w:rPr>
              <w:t xml:space="preserve"> 3 §3.1, §3.2, §3.5, §3.8; App.2</w:t>
            </w:r>
          </w:p>
          <w:p w14:paraId="2985A7FB" w14:textId="77777777" w:rsidR="00CA4AA7" w:rsidRPr="00176C2C" w:rsidRDefault="00CA4AA7" w:rsidP="00B474C7">
            <w:pPr>
              <w:pStyle w:val="PrformatHTML"/>
              <w:spacing w:before="120" w:after="120"/>
              <w:rPr>
                <w:rFonts w:ascii="Times New Roman" w:hAnsi="Times New Roman" w:cs="Times New Roman"/>
                <w:b w:val="0"/>
                <w:sz w:val="18"/>
                <w:lang w:val="fr-FR"/>
              </w:rPr>
            </w:pPr>
            <w:r w:rsidRPr="00176C2C">
              <w:rPr>
                <w:rFonts w:ascii="Times New Roman" w:hAnsi="Times New Roman" w:cs="Times New Roman"/>
                <w:b w:val="0"/>
                <w:sz w:val="18"/>
                <w:lang w:val="fr-FR"/>
              </w:rPr>
              <w:t xml:space="preserve">AFI </w:t>
            </w:r>
            <w:proofErr w:type="spellStart"/>
            <w:r w:rsidRPr="00176C2C">
              <w:rPr>
                <w:rFonts w:ascii="Times New Roman" w:hAnsi="Times New Roman" w:cs="Times New Roman"/>
                <w:b w:val="0"/>
                <w:sz w:val="18"/>
                <w:lang w:val="fr-FR"/>
              </w:rPr>
              <w:t>eANP</w:t>
            </w:r>
            <w:proofErr w:type="spellEnd"/>
            <w:r w:rsidRPr="00176C2C">
              <w:rPr>
                <w:rFonts w:ascii="Times New Roman" w:hAnsi="Times New Roman" w:cs="Times New Roman"/>
                <w:b w:val="0"/>
                <w:sz w:val="18"/>
                <w:lang w:val="fr-FR"/>
              </w:rPr>
              <w:t xml:space="preserve"> Volume I Part V §2</w:t>
            </w:r>
          </w:p>
        </w:tc>
        <w:tc>
          <w:tcPr>
            <w:tcW w:w="2070" w:type="dxa"/>
            <w:shd w:val="clear" w:color="auto" w:fill="auto"/>
          </w:tcPr>
          <w:p w14:paraId="078A015C" w14:textId="77777777" w:rsidR="00CA4AA7" w:rsidRDefault="00CA4AA7" w:rsidP="00B474C7">
            <w:pPr>
              <w:pStyle w:val="PrformatHTML"/>
              <w:spacing w:before="120" w:after="120"/>
              <w:rPr>
                <w:rFonts w:ascii="Times New Roman" w:hAnsi="Times New Roman" w:cs="Times New Roman"/>
                <w:sz w:val="18"/>
              </w:rPr>
            </w:pPr>
            <w:r>
              <w:rPr>
                <w:rFonts w:ascii="Times New Roman" w:hAnsi="Times New Roman" w:cs="Times New Roman"/>
                <w:sz w:val="18"/>
              </w:rPr>
              <w:t>RMM services</w:t>
            </w:r>
          </w:p>
        </w:tc>
        <w:tc>
          <w:tcPr>
            <w:tcW w:w="990" w:type="dxa"/>
            <w:shd w:val="clear" w:color="auto" w:fill="auto"/>
          </w:tcPr>
          <w:p w14:paraId="5462CA3D"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CF55941"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In AFI Region, SADIS Services Provider State remotely provides agreed Aeronautical Meteorological Offices States with SADIS products, technical and administrative messages. States that fails to receive these products and technical/administrative information may </w:t>
            </w:r>
            <w:proofErr w:type="gramStart"/>
            <w:r>
              <w:rPr>
                <w:rFonts w:ascii="Times New Roman" w:hAnsi="Times New Roman" w:cs="Times New Roman"/>
                <w:b w:val="0"/>
                <w:sz w:val="18"/>
              </w:rPr>
              <w:t>experience some difficulties</w:t>
            </w:r>
            <w:proofErr w:type="gramEnd"/>
            <w:r>
              <w:rPr>
                <w:rFonts w:ascii="Times New Roman" w:hAnsi="Times New Roman" w:cs="Times New Roman"/>
                <w:b w:val="0"/>
                <w:sz w:val="18"/>
              </w:rPr>
              <w:t xml:space="preserve"> to adequately to respond to the airspace users’ needs in terms of regular and reliable weather information.</w:t>
            </w:r>
          </w:p>
        </w:tc>
        <w:tc>
          <w:tcPr>
            <w:tcW w:w="2520" w:type="dxa"/>
            <w:shd w:val="clear" w:color="auto" w:fill="auto"/>
          </w:tcPr>
          <w:p w14:paraId="1B6DFD50"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659BB2B6"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123E95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79BBF77C"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301E2205" w14:textId="77777777" w:rsidTr="00B474C7">
        <w:trPr>
          <w:cantSplit/>
          <w:jc w:val="center"/>
        </w:trPr>
        <w:tc>
          <w:tcPr>
            <w:tcW w:w="599" w:type="dxa"/>
            <w:shd w:val="clear" w:color="auto" w:fill="auto"/>
            <w:tcMar>
              <w:top w:w="29" w:type="dxa"/>
              <w:left w:w="115" w:type="dxa"/>
              <w:bottom w:w="29" w:type="dxa"/>
              <w:right w:w="115" w:type="dxa"/>
            </w:tcMar>
          </w:tcPr>
          <w:p w14:paraId="487DDA58"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1F2E4254" w14:textId="77777777" w:rsidR="00CA4AA7" w:rsidRDefault="00CA4AA7" w:rsidP="00B474C7">
            <w:pPr>
              <w:pStyle w:val="PrformatHTML"/>
              <w:spacing w:before="120" w:after="120"/>
              <w:rPr>
                <w:rFonts w:ascii="Times New Roman" w:hAnsi="Times New Roman" w:cs="Times New Roman"/>
                <w:b w:val="0"/>
                <w:sz w:val="18"/>
              </w:rPr>
            </w:pPr>
          </w:p>
        </w:tc>
        <w:tc>
          <w:tcPr>
            <w:tcW w:w="2070" w:type="dxa"/>
            <w:shd w:val="clear" w:color="auto" w:fill="auto"/>
          </w:tcPr>
          <w:p w14:paraId="4CB35A9F" w14:textId="77777777" w:rsidR="00CA4AA7" w:rsidRDefault="00CA4AA7" w:rsidP="00B474C7">
            <w:pPr>
              <w:pStyle w:val="PrformatHTML"/>
              <w:spacing w:before="120" w:after="120"/>
              <w:rPr>
                <w:rFonts w:ascii="Times New Roman" w:hAnsi="Times New Roman" w:cs="Times New Roman"/>
                <w:sz w:val="18"/>
              </w:rPr>
            </w:pPr>
          </w:p>
        </w:tc>
        <w:tc>
          <w:tcPr>
            <w:tcW w:w="990" w:type="dxa"/>
            <w:shd w:val="clear" w:color="auto" w:fill="auto"/>
          </w:tcPr>
          <w:p w14:paraId="17A851E4"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2F5A6049"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392C9CCC"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7F88148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2875CE6"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3E03BAB2"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604EF286" w14:textId="77777777" w:rsidTr="00B474C7">
        <w:trPr>
          <w:cantSplit/>
          <w:jc w:val="center"/>
        </w:trPr>
        <w:tc>
          <w:tcPr>
            <w:tcW w:w="599" w:type="dxa"/>
            <w:shd w:val="clear" w:color="auto" w:fill="auto"/>
            <w:tcMar>
              <w:top w:w="29" w:type="dxa"/>
              <w:left w:w="115" w:type="dxa"/>
              <w:bottom w:w="29" w:type="dxa"/>
              <w:right w:w="115" w:type="dxa"/>
            </w:tcMar>
          </w:tcPr>
          <w:p w14:paraId="0F0BEE1D"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57BA8F46" w14:textId="77777777" w:rsidR="00CA4AA7" w:rsidRDefault="00CA4AA7" w:rsidP="00B474C7">
            <w:pPr>
              <w:pStyle w:val="PrformatHTML"/>
              <w:spacing w:before="120" w:after="120"/>
              <w:rPr>
                <w:rFonts w:ascii="Times New Roman" w:hAnsi="Times New Roman" w:cs="Times New Roman"/>
                <w:b w:val="0"/>
                <w:sz w:val="18"/>
              </w:rPr>
            </w:pPr>
          </w:p>
        </w:tc>
        <w:tc>
          <w:tcPr>
            <w:tcW w:w="2070" w:type="dxa"/>
            <w:shd w:val="clear" w:color="auto" w:fill="auto"/>
          </w:tcPr>
          <w:p w14:paraId="2B1747DF" w14:textId="77777777" w:rsidR="00CA4AA7" w:rsidRDefault="00CA4AA7" w:rsidP="00B474C7">
            <w:pPr>
              <w:pStyle w:val="PrformatHTML"/>
              <w:spacing w:before="120" w:after="120"/>
              <w:rPr>
                <w:rFonts w:ascii="Times New Roman" w:hAnsi="Times New Roman" w:cs="Times New Roman"/>
                <w:sz w:val="18"/>
              </w:rPr>
            </w:pPr>
          </w:p>
        </w:tc>
        <w:tc>
          <w:tcPr>
            <w:tcW w:w="990" w:type="dxa"/>
            <w:shd w:val="clear" w:color="auto" w:fill="auto"/>
          </w:tcPr>
          <w:p w14:paraId="372D0EE1"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56A0918C"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68FC9075"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3C3EC839"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4F9405E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7CB2540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52D40127" w14:textId="77777777" w:rsidTr="00B474C7">
        <w:trPr>
          <w:cantSplit/>
          <w:jc w:val="center"/>
        </w:trPr>
        <w:tc>
          <w:tcPr>
            <w:tcW w:w="15696" w:type="dxa"/>
            <w:gridSpan w:val="9"/>
            <w:shd w:val="clear" w:color="auto" w:fill="D9E2F3" w:themeFill="accent5" w:themeFillTint="33"/>
            <w:tcMar>
              <w:top w:w="29" w:type="dxa"/>
              <w:left w:w="115" w:type="dxa"/>
              <w:bottom w:w="29" w:type="dxa"/>
              <w:right w:w="115" w:type="dxa"/>
            </w:tcMar>
          </w:tcPr>
          <w:p w14:paraId="4FBAF84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r w:rsidRPr="00925921">
              <w:rPr>
                <w:rFonts w:ascii="Times New Roman" w:hAnsi="Times New Roman" w:cs="Times New Roman"/>
                <w:sz w:val="18"/>
                <w:szCs w:val="18"/>
              </w:rPr>
              <w:t>ASBU MODULES- AERONAUTICAL METEOROLOGY (MET)</w:t>
            </w:r>
          </w:p>
        </w:tc>
      </w:tr>
      <w:tr w:rsidR="00CA4AA7" w:rsidRPr="00925921" w14:paraId="126C35BC" w14:textId="77777777" w:rsidTr="00B474C7">
        <w:trPr>
          <w:cantSplit/>
          <w:jc w:val="center"/>
        </w:trPr>
        <w:tc>
          <w:tcPr>
            <w:tcW w:w="599" w:type="dxa"/>
            <w:shd w:val="clear" w:color="auto" w:fill="auto"/>
            <w:tcMar>
              <w:top w:w="29" w:type="dxa"/>
              <w:left w:w="115" w:type="dxa"/>
              <w:bottom w:w="29" w:type="dxa"/>
              <w:right w:w="115" w:type="dxa"/>
            </w:tcMar>
          </w:tcPr>
          <w:p w14:paraId="2A3D1FF1"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05FF342D" w14:textId="77777777" w:rsidR="00CA4AA7" w:rsidRDefault="00CA4AA7" w:rsidP="00B474C7">
            <w:pPr>
              <w:rPr>
                <w:rFonts w:ascii="Times New Roman" w:hAnsi="Times New Roman"/>
                <w:b/>
                <w:sz w:val="18"/>
                <w:lang w:val="fr-FR"/>
              </w:rPr>
            </w:pPr>
            <w:r>
              <w:rPr>
                <w:rFonts w:ascii="Times New Roman" w:hAnsi="Times New Roman"/>
                <w:b/>
                <w:sz w:val="18"/>
                <w:lang w:val="fr-FR"/>
              </w:rPr>
              <w:t>GANP Doc 9750</w:t>
            </w:r>
          </w:p>
          <w:p w14:paraId="2A814ABC" w14:textId="77777777" w:rsidR="00CA4AA7" w:rsidRDefault="00CA4AA7" w:rsidP="00B474C7">
            <w:pPr>
              <w:rPr>
                <w:rFonts w:ascii="Times New Roman" w:hAnsi="Times New Roman"/>
                <w:b/>
                <w:sz w:val="18"/>
                <w:lang w:val="fr-FR"/>
              </w:rPr>
            </w:pPr>
          </w:p>
          <w:p w14:paraId="3D1CE477" w14:textId="77777777" w:rsidR="00CA4AA7" w:rsidRPr="00241847" w:rsidRDefault="00CA4AA7" w:rsidP="00B474C7">
            <w:pPr>
              <w:rPr>
                <w:lang w:val="fr-FR"/>
              </w:rPr>
            </w:pPr>
            <w:r w:rsidRPr="00241847">
              <w:rPr>
                <w:rFonts w:ascii="Times New Roman" w:hAnsi="Times New Roman"/>
                <w:b/>
                <w:sz w:val="18"/>
                <w:lang w:val="fr-FR"/>
              </w:rPr>
              <w:t xml:space="preserve">AFI </w:t>
            </w:r>
            <w:proofErr w:type="spellStart"/>
            <w:r w:rsidRPr="00241847">
              <w:rPr>
                <w:rFonts w:ascii="Times New Roman" w:hAnsi="Times New Roman"/>
                <w:b/>
                <w:sz w:val="18"/>
                <w:lang w:val="fr-FR"/>
              </w:rPr>
              <w:t>eANP</w:t>
            </w:r>
            <w:proofErr w:type="spellEnd"/>
            <w:r w:rsidRPr="00241847">
              <w:rPr>
                <w:rFonts w:ascii="Times New Roman" w:hAnsi="Times New Roman"/>
                <w:b/>
                <w:sz w:val="18"/>
                <w:lang w:val="fr-FR"/>
              </w:rPr>
              <w:t xml:space="preserve"> Volume III P</w:t>
            </w:r>
            <w:r>
              <w:rPr>
                <w:rFonts w:ascii="Times New Roman" w:hAnsi="Times New Roman"/>
                <w:b/>
                <w:sz w:val="18"/>
                <w:lang w:val="fr-FR"/>
              </w:rPr>
              <w:t>art II</w:t>
            </w:r>
          </w:p>
        </w:tc>
        <w:tc>
          <w:tcPr>
            <w:tcW w:w="2070" w:type="dxa"/>
            <w:shd w:val="clear" w:color="auto" w:fill="auto"/>
          </w:tcPr>
          <w:p w14:paraId="18757EBA" w14:textId="77777777" w:rsidR="00CA4AA7" w:rsidRPr="00FC3CA5" w:rsidRDefault="00CA4AA7" w:rsidP="00B474C7">
            <w:pPr>
              <w:pStyle w:val="PrformatHTML"/>
              <w:spacing w:before="120" w:after="120"/>
              <w:rPr>
                <w:rFonts w:ascii="Times New Roman" w:hAnsi="Times New Roman" w:cs="Times New Roman"/>
                <w:sz w:val="18"/>
                <w:lang w:val="en-US"/>
              </w:rPr>
            </w:pPr>
            <w:r w:rsidRPr="00FC3CA5">
              <w:rPr>
                <w:rFonts w:ascii="Times New Roman" w:hAnsi="Times New Roman" w:cs="Times New Roman"/>
                <w:sz w:val="18"/>
                <w:lang w:val="en-US"/>
              </w:rPr>
              <w:t>B0-AMET</w:t>
            </w:r>
            <w:r>
              <w:rPr>
                <w:rFonts w:ascii="Times New Roman" w:hAnsi="Times New Roman" w:cs="Times New Roman"/>
                <w:sz w:val="18"/>
                <w:lang w:val="en-US"/>
              </w:rPr>
              <w:t xml:space="preserve"> -</w:t>
            </w:r>
            <w:r w:rsidRPr="00FC3CA5">
              <w:rPr>
                <w:rFonts w:ascii="Times New Roman" w:hAnsi="Times New Roman" w:cs="Times New Roman"/>
                <w:sz w:val="18"/>
              </w:rPr>
              <w:t>Meteorological information supporting enhanced operational efficiency and safety</w:t>
            </w:r>
          </w:p>
        </w:tc>
        <w:tc>
          <w:tcPr>
            <w:tcW w:w="990" w:type="dxa"/>
            <w:shd w:val="clear" w:color="auto" w:fill="auto"/>
          </w:tcPr>
          <w:p w14:paraId="6E8B62B6"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7456C258" w14:textId="77777777" w:rsidR="00CA4AA7" w:rsidRPr="00925921" w:rsidRDefault="00CA4AA7" w:rsidP="00B474C7">
            <w:pPr>
              <w:pStyle w:val="PrformatHTML"/>
              <w:spacing w:before="120" w:after="120"/>
              <w:rPr>
                <w:rFonts w:ascii="Times New Roman" w:hAnsi="Times New Roman" w:cs="Times New Roman"/>
                <w:b w:val="0"/>
                <w:sz w:val="18"/>
              </w:rPr>
            </w:pPr>
            <w:r>
              <w:rPr>
                <w:rFonts w:ascii="Times New Roman" w:hAnsi="Times New Roman" w:cs="Times New Roman"/>
                <w:b w:val="0"/>
                <w:sz w:val="18"/>
              </w:rPr>
              <w:t xml:space="preserve">State that fails to implement B0-AMET </w:t>
            </w:r>
            <w:r w:rsidRPr="00241847">
              <w:rPr>
                <w:rFonts w:ascii="Times New Roman" w:hAnsi="Times New Roman" w:cs="Times New Roman"/>
                <w:b w:val="0"/>
                <w:sz w:val="18"/>
              </w:rPr>
              <w:t>in accordance with their operational needs</w:t>
            </w:r>
            <w:r>
              <w:rPr>
                <w:rFonts w:ascii="Times New Roman" w:hAnsi="Times New Roman" w:cs="Times New Roman"/>
                <w:b w:val="0"/>
                <w:sz w:val="18"/>
              </w:rPr>
              <w:t xml:space="preserve"> will not be able to support the improvement of operational efficiency and safety.</w:t>
            </w:r>
          </w:p>
        </w:tc>
        <w:tc>
          <w:tcPr>
            <w:tcW w:w="2520" w:type="dxa"/>
            <w:shd w:val="clear" w:color="auto" w:fill="auto"/>
          </w:tcPr>
          <w:p w14:paraId="3F6AAF44"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7AD2A2EF"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7DC1A5D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0904A64B"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r w:rsidR="00CA4AA7" w:rsidRPr="00925921" w14:paraId="38A1F104" w14:textId="77777777" w:rsidTr="00B474C7">
        <w:trPr>
          <w:cantSplit/>
          <w:jc w:val="center"/>
        </w:trPr>
        <w:tc>
          <w:tcPr>
            <w:tcW w:w="599" w:type="dxa"/>
            <w:shd w:val="clear" w:color="auto" w:fill="auto"/>
            <w:tcMar>
              <w:top w:w="29" w:type="dxa"/>
              <w:left w:w="115" w:type="dxa"/>
              <w:bottom w:w="29" w:type="dxa"/>
              <w:right w:w="115" w:type="dxa"/>
            </w:tcMar>
          </w:tcPr>
          <w:p w14:paraId="5C562066" w14:textId="77777777" w:rsidR="00CA4AA7" w:rsidRPr="00925921" w:rsidRDefault="00CA4AA7" w:rsidP="00B474C7">
            <w:pPr>
              <w:pStyle w:val="PrformatHTML"/>
              <w:numPr>
                <w:ilvl w:val="0"/>
                <w:numId w:val="27"/>
              </w:numPr>
              <w:spacing w:before="120" w:after="120"/>
              <w:jc w:val="center"/>
              <w:rPr>
                <w:rFonts w:ascii="Times New Roman" w:hAnsi="Times New Roman" w:cs="Times New Roman"/>
                <w:b w:val="0"/>
                <w:sz w:val="18"/>
              </w:rPr>
            </w:pPr>
          </w:p>
        </w:tc>
        <w:tc>
          <w:tcPr>
            <w:tcW w:w="1350" w:type="dxa"/>
            <w:shd w:val="clear" w:color="auto" w:fill="auto"/>
            <w:tcMar>
              <w:top w:w="29" w:type="dxa"/>
              <w:bottom w:w="29" w:type="dxa"/>
            </w:tcMar>
          </w:tcPr>
          <w:p w14:paraId="6F25BE3F" w14:textId="77777777" w:rsidR="00CA4AA7" w:rsidRDefault="00CA4AA7" w:rsidP="00B474C7"/>
        </w:tc>
        <w:tc>
          <w:tcPr>
            <w:tcW w:w="2070" w:type="dxa"/>
            <w:shd w:val="clear" w:color="auto" w:fill="auto"/>
          </w:tcPr>
          <w:p w14:paraId="160064E2" w14:textId="77777777" w:rsidR="00CA4AA7" w:rsidRPr="00FC3CA5" w:rsidRDefault="00CA4AA7" w:rsidP="00B474C7">
            <w:pPr>
              <w:pStyle w:val="PrformatHTML"/>
              <w:spacing w:before="120" w:after="120"/>
              <w:rPr>
                <w:rFonts w:ascii="Times New Roman" w:hAnsi="Times New Roman" w:cs="Times New Roman"/>
                <w:sz w:val="18"/>
                <w:lang w:val="en-US"/>
              </w:rPr>
            </w:pPr>
          </w:p>
        </w:tc>
        <w:tc>
          <w:tcPr>
            <w:tcW w:w="990" w:type="dxa"/>
            <w:shd w:val="clear" w:color="auto" w:fill="auto"/>
          </w:tcPr>
          <w:p w14:paraId="282AFE75"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14708581" w14:textId="77777777" w:rsidR="00CA4AA7" w:rsidRPr="00925921" w:rsidRDefault="00CA4AA7" w:rsidP="00B474C7">
            <w:pPr>
              <w:pStyle w:val="PrformatHTML"/>
              <w:spacing w:before="120" w:after="120"/>
              <w:rPr>
                <w:rFonts w:ascii="Times New Roman" w:hAnsi="Times New Roman" w:cs="Times New Roman"/>
                <w:b w:val="0"/>
                <w:sz w:val="18"/>
              </w:rPr>
            </w:pPr>
          </w:p>
        </w:tc>
        <w:tc>
          <w:tcPr>
            <w:tcW w:w="2520" w:type="dxa"/>
            <w:shd w:val="clear" w:color="auto" w:fill="auto"/>
          </w:tcPr>
          <w:p w14:paraId="3BBE65C7" w14:textId="77777777" w:rsidR="00CA4AA7" w:rsidRPr="00925921" w:rsidRDefault="00CA4AA7" w:rsidP="00B474C7">
            <w:pPr>
              <w:pStyle w:val="PrformatHTML"/>
              <w:tabs>
                <w:tab w:val="clear" w:pos="916"/>
                <w:tab w:val="clear" w:pos="1832"/>
              </w:tabs>
              <w:spacing w:before="120" w:after="120"/>
              <w:rPr>
                <w:rFonts w:ascii="Times New Roman" w:hAnsi="Times New Roman" w:cs="Times New Roman"/>
                <w:b w:val="0"/>
                <w:sz w:val="18"/>
              </w:rPr>
            </w:pPr>
          </w:p>
        </w:tc>
        <w:tc>
          <w:tcPr>
            <w:tcW w:w="2340" w:type="dxa"/>
            <w:shd w:val="clear" w:color="auto" w:fill="auto"/>
          </w:tcPr>
          <w:p w14:paraId="12535AD0"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2340" w:type="dxa"/>
            <w:shd w:val="clear" w:color="auto" w:fill="auto"/>
          </w:tcPr>
          <w:p w14:paraId="22CF9709"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c>
          <w:tcPr>
            <w:tcW w:w="967" w:type="dxa"/>
            <w:shd w:val="clear" w:color="auto" w:fill="auto"/>
          </w:tcPr>
          <w:p w14:paraId="10E1F3F6" w14:textId="77777777" w:rsidR="00CA4AA7" w:rsidRDefault="00CA4AA7" w:rsidP="00B474C7">
            <w:pPr>
              <w:pStyle w:val="PrformatHTML"/>
              <w:spacing w:before="120" w:after="120"/>
              <w:jc w:val="center"/>
              <w:rPr>
                <w:rFonts w:ascii="Times New Roman" w:hAnsi="Times New Roman" w:cs="Times New Roman"/>
                <w:b w:val="0"/>
                <w:sz w:val="18"/>
                <w:szCs w:val="18"/>
              </w:rPr>
            </w:pPr>
          </w:p>
          <w:p w14:paraId="4758E6FA" w14:textId="77777777" w:rsidR="00CA4AA7" w:rsidRPr="00925921" w:rsidRDefault="00CA4AA7" w:rsidP="00B474C7">
            <w:pPr>
              <w:pStyle w:val="PrformatHTML"/>
              <w:spacing w:before="120" w:after="120"/>
              <w:jc w:val="center"/>
              <w:rPr>
                <w:rFonts w:ascii="Times New Roman" w:hAnsi="Times New Roman" w:cs="Times New Roman"/>
                <w:b w:val="0"/>
                <w:sz w:val="18"/>
                <w:szCs w:val="18"/>
              </w:rPr>
            </w:pPr>
          </w:p>
        </w:tc>
      </w:tr>
    </w:tbl>
    <w:p w14:paraId="37A80B62" w14:textId="77777777" w:rsidR="00CA4AA7" w:rsidRPr="00573CE7" w:rsidRDefault="00CA4AA7" w:rsidP="00CA4AA7">
      <w:pPr>
        <w:pStyle w:val="PrformatHTML"/>
        <w:rPr>
          <w:rFonts w:ascii="Times New Roman" w:hAnsi="Times New Roman" w:cs="Times New Roman"/>
          <w:sz w:val="22"/>
          <w:lang w:val="en-US"/>
        </w:rPr>
      </w:pPr>
    </w:p>
    <w:p w14:paraId="44C97BC7" w14:textId="77777777" w:rsidR="00CA4AA7" w:rsidRPr="002A3ED9" w:rsidRDefault="00CA4AA7" w:rsidP="00CA4AA7">
      <w:pPr>
        <w:pStyle w:val="PrformatHTML"/>
        <w:rPr>
          <w:rFonts w:ascii="Times New Roman" w:hAnsi="Times New Roman" w:cs="Times New Roman"/>
          <w:b w:val="0"/>
          <w:sz w:val="22"/>
        </w:rPr>
      </w:pPr>
      <w:r w:rsidRPr="002A3ED9">
        <w:rPr>
          <w:rFonts w:ascii="Times New Roman" w:hAnsi="Times New Roman" w:cs="Times New Roman"/>
          <w:sz w:val="22"/>
        </w:rPr>
        <w:t xml:space="preserve">Note: </w:t>
      </w:r>
      <w:r w:rsidRPr="002A3ED9">
        <w:rPr>
          <w:rFonts w:ascii="Times New Roman" w:hAnsi="Times New Roman" w:cs="Times New Roman"/>
          <w:b w:val="0"/>
          <w:sz w:val="22"/>
        </w:rPr>
        <w:t>ICAO Council definition of a Deficiency:</w:t>
      </w:r>
    </w:p>
    <w:p w14:paraId="009E5E95" w14:textId="77777777" w:rsidR="00CA4AA7" w:rsidRPr="002A3ED9" w:rsidRDefault="00CA4AA7" w:rsidP="00CA4AA7">
      <w:pPr>
        <w:pStyle w:val="PrformatHTML"/>
        <w:rPr>
          <w:rFonts w:ascii="Times New Roman" w:hAnsi="Times New Roman" w:cs="Times New Roman"/>
          <w:sz w:val="22"/>
        </w:rPr>
      </w:pPr>
    </w:p>
    <w:p w14:paraId="569F3313" w14:textId="77777777" w:rsidR="00CA4AA7" w:rsidRPr="002A3ED9" w:rsidRDefault="00CA4AA7" w:rsidP="00CA4AA7">
      <w:pPr>
        <w:pStyle w:val="PrformatHTML"/>
        <w:rPr>
          <w:rFonts w:ascii="Times New Roman" w:hAnsi="Times New Roman" w:cs="Times New Roman"/>
          <w:b w:val="0"/>
          <w:i/>
          <w:sz w:val="22"/>
        </w:rPr>
      </w:pPr>
      <w:r w:rsidRPr="002A3ED9">
        <w:rPr>
          <w:rFonts w:ascii="Times New Roman" w:hAnsi="Times New Roman" w:cs="Times New Roman"/>
          <w:b w:val="0"/>
          <w:i/>
          <w:sz w:val="22"/>
        </w:rPr>
        <w:t>‘A deficiency is a situation where a facility, service or procedure does not comply with a regional air navigation plan approved by the Council, or with related ICAO Standards and Recommended Practices, and which situation has a negative impact on the safety, regularity and/or efficiency of international civil aviation’.</w:t>
      </w:r>
    </w:p>
    <w:p w14:paraId="34773B8B" w14:textId="77777777" w:rsidR="00CA4AA7" w:rsidRPr="002A3ED9" w:rsidRDefault="00CA4AA7" w:rsidP="00CA4AA7">
      <w:pPr>
        <w:pStyle w:val="PrformatHTML"/>
        <w:jc w:val="center"/>
        <w:rPr>
          <w:rFonts w:ascii="Times New Roman" w:hAnsi="Times New Roman" w:cs="Times New Roman"/>
          <w:sz w:val="22"/>
        </w:rPr>
      </w:pPr>
    </w:p>
    <w:p w14:paraId="5B6DCEC8" w14:textId="77777777" w:rsidR="00C43B81" w:rsidRDefault="00C43B81" w:rsidP="00C77F58">
      <w:pPr>
        <w:pStyle w:val="PrformatHTML"/>
        <w:jc w:val="center"/>
        <w:rPr>
          <w:rFonts w:ascii="Times New Roman" w:hAnsi="Times New Roman" w:cs="Times New Roman"/>
          <w:sz w:val="22"/>
        </w:rPr>
      </w:pPr>
    </w:p>
    <w:p w14:paraId="1EA2C6B2" w14:textId="77777777" w:rsidR="00C43B81" w:rsidRDefault="00C43B81" w:rsidP="00C77F58">
      <w:pPr>
        <w:pStyle w:val="PrformatHTML"/>
        <w:jc w:val="center"/>
        <w:rPr>
          <w:rFonts w:ascii="Times New Roman" w:hAnsi="Times New Roman" w:cs="Times New Roman"/>
          <w:sz w:val="22"/>
        </w:rPr>
      </w:pPr>
    </w:p>
    <w:sectPr w:rsidR="00C43B81" w:rsidSect="00DE25CD">
      <w:headerReference w:type="even" r:id="rId11"/>
      <w:headerReference w:type="default" r:id="rId12"/>
      <w:footerReference w:type="even" r:id="rId13"/>
      <w:footerReference w:type="default" r:id="rId14"/>
      <w:headerReference w:type="first" r:id="rId15"/>
      <w:footerReference w:type="first" r:id="rId16"/>
      <w:pgSz w:w="16839" w:h="11907" w:orient="landscape" w:code="1"/>
      <w:pgMar w:top="1440" w:right="1440" w:bottom="1134" w:left="1440" w:header="567" w:footer="30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CCE7E3" w14:textId="77777777" w:rsidR="00185A14" w:rsidRDefault="00185A14" w:rsidP="008C645A">
      <w:r>
        <w:separator/>
      </w:r>
    </w:p>
  </w:endnote>
  <w:endnote w:type="continuationSeparator" w:id="0">
    <w:p w14:paraId="18DEB9C3" w14:textId="77777777" w:rsidR="00185A14" w:rsidRDefault="00185A14" w:rsidP="008C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D38B3F" w14:textId="5CCF10FF" w:rsidR="007C752D" w:rsidRPr="004A60CF" w:rsidRDefault="007C752D">
    <w:pPr>
      <w:pStyle w:val="Pieddepage"/>
      <w:jc w:val="center"/>
      <w:rPr>
        <w:rFonts w:ascii="Times New Roman" w:hAnsi="Times New Roman"/>
        <w:sz w:val="24"/>
      </w:rPr>
    </w:pPr>
    <w:r w:rsidRPr="004A60CF">
      <w:rPr>
        <w:rFonts w:ascii="Times New Roman" w:hAnsi="Times New Roman"/>
        <w:sz w:val="24"/>
      </w:rPr>
      <w:t xml:space="preserve">Page </w:t>
    </w:r>
    <w:r w:rsidRPr="004A60CF">
      <w:rPr>
        <w:rFonts w:ascii="Times New Roman" w:hAnsi="Times New Roman"/>
        <w:b/>
        <w:sz w:val="24"/>
      </w:rPr>
      <w:fldChar w:fldCharType="begin"/>
    </w:r>
    <w:r w:rsidRPr="004A60CF">
      <w:rPr>
        <w:rFonts w:ascii="Times New Roman" w:hAnsi="Times New Roman"/>
        <w:sz w:val="24"/>
      </w:rPr>
      <w:instrText xml:space="preserve"> PAGE </w:instrText>
    </w:r>
    <w:r w:rsidRPr="004A60CF">
      <w:rPr>
        <w:rFonts w:ascii="Times New Roman" w:hAnsi="Times New Roman"/>
        <w:b/>
        <w:sz w:val="24"/>
      </w:rPr>
      <w:fldChar w:fldCharType="separate"/>
    </w:r>
    <w:r>
      <w:rPr>
        <w:rFonts w:ascii="Times New Roman" w:hAnsi="Times New Roman"/>
        <w:noProof/>
        <w:sz w:val="24"/>
      </w:rPr>
      <w:t>2</w:t>
    </w:r>
    <w:r w:rsidRPr="004A60CF">
      <w:rPr>
        <w:rFonts w:ascii="Times New Roman" w:hAnsi="Times New Roman"/>
        <w:b/>
        <w:sz w:val="24"/>
      </w:rPr>
      <w:fldChar w:fldCharType="end"/>
    </w:r>
    <w:r w:rsidRPr="004A60CF">
      <w:rPr>
        <w:rFonts w:ascii="Times New Roman" w:hAnsi="Times New Roman"/>
        <w:sz w:val="24"/>
      </w:rPr>
      <w:t xml:space="preserve"> of </w:t>
    </w:r>
    <w:r w:rsidRPr="004A60CF">
      <w:rPr>
        <w:rFonts w:ascii="Times New Roman" w:hAnsi="Times New Roman"/>
        <w:b/>
        <w:sz w:val="24"/>
      </w:rPr>
      <w:fldChar w:fldCharType="begin"/>
    </w:r>
    <w:r w:rsidRPr="004A60CF">
      <w:rPr>
        <w:rFonts w:ascii="Times New Roman" w:hAnsi="Times New Roman"/>
        <w:sz w:val="24"/>
      </w:rPr>
      <w:instrText xml:space="preserve"> NUMPAGES  </w:instrText>
    </w:r>
    <w:r w:rsidRPr="004A60CF">
      <w:rPr>
        <w:rFonts w:ascii="Times New Roman" w:hAnsi="Times New Roman"/>
        <w:b/>
        <w:sz w:val="24"/>
      </w:rPr>
      <w:fldChar w:fldCharType="separate"/>
    </w:r>
    <w:r w:rsidR="0049718F">
      <w:rPr>
        <w:rFonts w:ascii="Times New Roman" w:hAnsi="Times New Roman"/>
        <w:noProof/>
        <w:sz w:val="24"/>
      </w:rPr>
      <w:t>46</w:t>
    </w:r>
    <w:r w:rsidRPr="004A60CF">
      <w:rPr>
        <w:rFonts w:ascii="Times New Roman" w:hAnsi="Times New Roman"/>
        <w:b/>
        <w:sz w:val="24"/>
      </w:rPr>
      <w:fldChar w:fldCharType="end"/>
    </w:r>
  </w:p>
  <w:p w14:paraId="41919B6C" w14:textId="77777777" w:rsidR="007C752D" w:rsidRDefault="007C752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719C7" w14:textId="74A4C0C6" w:rsidR="007C752D" w:rsidRPr="004A60CF" w:rsidRDefault="007C752D">
    <w:pPr>
      <w:pStyle w:val="Pieddepage"/>
      <w:jc w:val="center"/>
      <w:rPr>
        <w:rFonts w:ascii="Times New Roman" w:hAnsi="Times New Roman"/>
        <w:sz w:val="24"/>
      </w:rPr>
    </w:pPr>
    <w:r w:rsidRPr="004A60CF">
      <w:rPr>
        <w:rFonts w:ascii="Times New Roman" w:hAnsi="Times New Roman"/>
        <w:sz w:val="24"/>
      </w:rPr>
      <w:t xml:space="preserve">Page </w:t>
    </w:r>
    <w:r w:rsidRPr="004A60CF">
      <w:rPr>
        <w:rFonts w:ascii="Times New Roman" w:hAnsi="Times New Roman"/>
        <w:b/>
        <w:sz w:val="24"/>
      </w:rPr>
      <w:fldChar w:fldCharType="begin"/>
    </w:r>
    <w:r w:rsidRPr="004A60CF">
      <w:rPr>
        <w:rFonts w:ascii="Times New Roman" w:hAnsi="Times New Roman"/>
        <w:sz w:val="24"/>
      </w:rPr>
      <w:instrText xml:space="preserve"> PAGE </w:instrText>
    </w:r>
    <w:r w:rsidRPr="004A60CF">
      <w:rPr>
        <w:rFonts w:ascii="Times New Roman" w:hAnsi="Times New Roman"/>
        <w:b/>
        <w:sz w:val="24"/>
      </w:rPr>
      <w:fldChar w:fldCharType="separate"/>
    </w:r>
    <w:r w:rsidR="00777378">
      <w:rPr>
        <w:rFonts w:ascii="Times New Roman" w:hAnsi="Times New Roman"/>
        <w:noProof/>
        <w:sz w:val="24"/>
      </w:rPr>
      <w:t>45</w:t>
    </w:r>
    <w:r w:rsidRPr="004A60CF">
      <w:rPr>
        <w:rFonts w:ascii="Times New Roman" w:hAnsi="Times New Roman"/>
        <w:b/>
        <w:sz w:val="24"/>
      </w:rPr>
      <w:fldChar w:fldCharType="end"/>
    </w:r>
    <w:r w:rsidRPr="004A60CF">
      <w:rPr>
        <w:rFonts w:ascii="Times New Roman" w:hAnsi="Times New Roman"/>
        <w:sz w:val="24"/>
      </w:rPr>
      <w:t xml:space="preserve"> of </w:t>
    </w:r>
    <w:r w:rsidRPr="004A60CF">
      <w:rPr>
        <w:rFonts w:ascii="Times New Roman" w:hAnsi="Times New Roman"/>
        <w:b/>
        <w:sz w:val="24"/>
      </w:rPr>
      <w:fldChar w:fldCharType="begin"/>
    </w:r>
    <w:r w:rsidRPr="004A60CF">
      <w:rPr>
        <w:rFonts w:ascii="Times New Roman" w:hAnsi="Times New Roman"/>
        <w:sz w:val="24"/>
      </w:rPr>
      <w:instrText xml:space="preserve"> NUMPAGES  </w:instrText>
    </w:r>
    <w:r w:rsidRPr="004A60CF">
      <w:rPr>
        <w:rFonts w:ascii="Times New Roman" w:hAnsi="Times New Roman"/>
        <w:b/>
        <w:sz w:val="24"/>
      </w:rPr>
      <w:fldChar w:fldCharType="separate"/>
    </w:r>
    <w:r w:rsidR="00777378">
      <w:rPr>
        <w:rFonts w:ascii="Times New Roman" w:hAnsi="Times New Roman"/>
        <w:noProof/>
        <w:sz w:val="24"/>
      </w:rPr>
      <w:t>46</w:t>
    </w:r>
    <w:r w:rsidRPr="004A60CF">
      <w:rPr>
        <w:rFonts w:ascii="Times New Roman" w:hAnsi="Times New Roman"/>
        <w:b/>
        <w:sz w:val="24"/>
      </w:rPr>
      <w:fldChar w:fldCharType="end"/>
    </w:r>
  </w:p>
  <w:p w14:paraId="4824DB5B" w14:textId="77777777" w:rsidR="007C752D" w:rsidRPr="004F668B" w:rsidRDefault="007C752D" w:rsidP="007F2B3B">
    <w:pPr>
      <w:rPr>
        <w:rFonts w:ascii="Times New Roman" w:hAnsi="Times New Roman"/>
        <w:b/>
        <w:b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E3AA0" w14:textId="6846159A" w:rsidR="007C752D" w:rsidRPr="004A60CF" w:rsidRDefault="007C752D">
    <w:pPr>
      <w:pStyle w:val="Pieddepage"/>
      <w:jc w:val="center"/>
      <w:rPr>
        <w:rFonts w:ascii="Times New Roman" w:hAnsi="Times New Roman"/>
        <w:sz w:val="24"/>
      </w:rPr>
    </w:pPr>
    <w:r w:rsidRPr="004A60CF">
      <w:rPr>
        <w:rFonts w:ascii="Times New Roman" w:hAnsi="Times New Roman"/>
        <w:sz w:val="24"/>
      </w:rPr>
      <w:t xml:space="preserve">Page </w:t>
    </w:r>
    <w:r w:rsidRPr="004A60CF">
      <w:rPr>
        <w:rFonts w:ascii="Times New Roman" w:hAnsi="Times New Roman"/>
        <w:b/>
        <w:sz w:val="24"/>
      </w:rPr>
      <w:fldChar w:fldCharType="begin"/>
    </w:r>
    <w:r w:rsidRPr="004A60CF">
      <w:rPr>
        <w:rFonts w:ascii="Times New Roman" w:hAnsi="Times New Roman"/>
        <w:sz w:val="24"/>
      </w:rPr>
      <w:instrText xml:space="preserve"> PAGE </w:instrText>
    </w:r>
    <w:r w:rsidRPr="004A60CF">
      <w:rPr>
        <w:rFonts w:ascii="Times New Roman" w:hAnsi="Times New Roman"/>
        <w:b/>
        <w:sz w:val="24"/>
      </w:rPr>
      <w:fldChar w:fldCharType="separate"/>
    </w:r>
    <w:r w:rsidR="00777378">
      <w:rPr>
        <w:rFonts w:ascii="Times New Roman" w:hAnsi="Times New Roman"/>
        <w:noProof/>
        <w:sz w:val="24"/>
      </w:rPr>
      <w:t>1</w:t>
    </w:r>
    <w:r w:rsidRPr="004A60CF">
      <w:rPr>
        <w:rFonts w:ascii="Times New Roman" w:hAnsi="Times New Roman"/>
        <w:b/>
        <w:sz w:val="24"/>
      </w:rPr>
      <w:fldChar w:fldCharType="end"/>
    </w:r>
    <w:r w:rsidRPr="004A60CF">
      <w:rPr>
        <w:rFonts w:ascii="Times New Roman" w:hAnsi="Times New Roman"/>
        <w:sz w:val="24"/>
      </w:rPr>
      <w:t xml:space="preserve"> of </w:t>
    </w:r>
    <w:r w:rsidRPr="004A60CF">
      <w:rPr>
        <w:rFonts w:ascii="Times New Roman" w:hAnsi="Times New Roman"/>
        <w:b/>
        <w:sz w:val="24"/>
      </w:rPr>
      <w:fldChar w:fldCharType="begin"/>
    </w:r>
    <w:r w:rsidRPr="004A60CF">
      <w:rPr>
        <w:rFonts w:ascii="Times New Roman" w:hAnsi="Times New Roman"/>
        <w:sz w:val="24"/>
      </w:rPr>
      <w:instrText xml:space="preserve"> NUMPAGES  </w:instrText>
    </w:r>
    <w:r w:rsidRPr="004A60CF">
      <w:rPr>
        <w:rFonts w:ascii="Times New Roman" w:hAnsi="Times New Roman"/>
        <w:b/>
        <w:sz w:val="24"/>
      </w:rPr>
      <w:fldChar w:fldCharType="separate"/>
    </w:r>
    <w:r w:rsidR="00777378">
      <w:rPr>
        <w:rFonts w:ascii="Times New Roman" w:hAnsi="Times New Roman"/>
        <w:noProof/>
        <w:sz w:val="24"/>
      </w:rPr>
      <w:t>46</w:t>
    </w:r>
    <w:r w:rsidRPr="004A60CF">
      <w:rPr>
        <w:rFonts w:ascii="Times New Roman" w:hAnsi="Times New Roman"/>
        <w:b/>
        <w:sz w:val="24"/>
      </w:rPr>
      <w:fldChar w:fldCharType="end"/>
    </w:r>
  </w:p>
  <w:p w14:paraId="3EFBEE48" w14:textId="77777777" w:rsidR="007C752D" w:rsidRDefault="007C752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1C489" w14:textId="77777777" w:rsidR="00185A14" w:rsidRDefault="00185A14" w:rsidP="008C645A">
      <w:r>
        <w:separator/>
      </w:r>
    </w:p>
  </w:footnote>
  <w:footnote w:type="continuationSeparator" w:id="0">
    <w:p w14:paraId="147B4F0A" w14:textId="77777777" w:rsidR="00185A14" w:rsidRDefault="00185A14" w:rsidP="008C64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2DC20" w14:textId="77777777" w:rsidR="007C752D" w:rsidRPr="00AB65C7" w:rsidRDefault="007C752D" w:rsidP="007F2B3B">
    <w:pPr>
      <w:tabs>
        <w:tab w:val="left" w:pos="13950"/>
      </w:tabs>
      <w:ind w:left="720" w:right="9"/>
      <w:jc w:val="right"/>
      <w:rPr>
        <w:rFonts w:ascii="Times New Roman" w:hAnsi="Times New Roman"/>
        <w:b/>
        <w:bCs/>
        <w:color w:val="000000"/>
        <w:sz w:val="22"/>
        <w:szCs w:val="22"/>
      </w:rPr>
    </w:pPr>
    <w:r w:rsidRPr="00281DE8">
      <w:rPr>
        <w:rFonts w:ascii="Times New Roman" w:hAnsi="Times New Roman"/>
        <w:bCs/>
        <w:color w:val="000000"/>
        <w:sz w:val="22"/>
        <w:szCs w:val="22"/>
      </w:rPr>
      <w:t>ATM/AIM/SAR SG/12 WP/14</w:t>
    </w:r>
    <w:r>
      <w:rPr>
        <w:rFonts w:ascii="Times New Roman" w:hAnsi="Times New Roman"/>
        <w:b/>
        <w:bCs/>
        <w:color w:val="000000"/>
        <w:sz w:val="22"/>
        <w:szCs w:val="22"/>
      </w:rPr>
      <w:t xml:space="preserve">  </w:t>
    </w:r>
    <w:r w:rsidRPr="00AB65C7">
      <w:rPr>
        <w:rFonts w:ascii="Times New Roman" w:hAnsi="Times New Roman"/>
        <w:b/>
        <w:bCs/>
        <w:color w:val="000000"/>
        <w:sz w:val="22"/>
        <w:szCs w:val="22"/>
      </w:rPr>
      <w:t xml:space="preserve">        </w:t>
    </w:r>
  </w:p>
  <w:p w14:paraId="72D3AB03" w14:textId="77777777" w:rsidR="007C752D" w:rsidRPr="00687BFF" w:rsidRDefault="007C752D" w:rsidP="007F2B3B">
    <w:pPr>
      <w:tabs>
        <w:tab w:val="left" w:pos="12870"/>
      </w:tabs>
      <w:rPr>
        <w:rFonts w:ascii="Times New Roman" w:hAnsi="Times New Roman"/>
        <w:bCs/>
        <w:sz w:val="22"/>
        <w:szCs w:val="22"/>
      </w:rPr>
    </w:pPr>
    <w:r w:rsidRPr="0031090C">
      <w:rPr>
        <w:b/>
      </w:rPr>
      <w:t xml:space="preserve">                                                                                                                                                                                                                                    </w:t>
    </w:r>
    <w:r>
      <w:rPr>
        <w:b/>
      </w:rPr>
      <w:t xml:space="preserve">  </w:t>
    </w:r>
    <w:r w:rsidRPr="00687BFF">
      <w:rPr>
        <w:rFonts w:ascii="Times New Roman" w:hAnsi="Times New Roman"/>
        <w:bCs/>
        <w:sz w:val="22"/>
        <w:szCs w:val="22"/>
      </w:rPr>
      <w:t>Appendix A</w:t>
    </w:r>
  </w:p>
  <w:p w14:paraId="3D5487CD" w14:textId="77777777" w:rsidR="007C752D" w:rsidRDefault="007C752D" w:rsidP="007F2B3B">
    <w:pPr>
      <w:jc w:val="right"/>
      <w:rPr>
        <w:rFonts w:ascii="Times New Roman" w:hAnsi="Times New Roman"/>
        <w:bCs/>
        <w:smallCaps/>
        <w:color w:val="000000"/>
        <w:sz w:val="22"/>
        <w:szCs w:val="22"/>
      </w:rPr>
    </w:pP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r>
      <w:rPr>
        <w:rFonts w:ascii="Times New Roman" w:hAnsi="Times New Roman"/>
        <w:bCs/>
        <w:smallCaps/>
        <w:color w:val="000000"/>
        <w:sz w:val="22"/>
        <w:szCs w:val="22"/>
      </w:rPr>
      <w:tab/>
    </w:r>
  </w:p>
  <w:p w14:paraId="6EEAAB19" w14:textId="77777777" w:rsidR="007C752D" w:rsidRDefault="007C752D" w:rsidP="007F2B3B">
    <w:pPr>
      <w:pStyle w:val="En-tte"/>
      <w:ind w:right="72"/>
      <w:jc w:val="center"/>
      <w:rPr>
        <w:rStyle w:val="Numrodepage"/>
        <w:bCs/>
        <w:sz w:val="22"/>
        <w:szCs w:val="22"/>
      </w:rPr>
    </w:pPr>
    <w:r w:rsidRPr="00687BFF">
      <w:rPr>
        <w:bCs/>
        <w:sz w:val="22"/>
        <w:szCs w:val="22"/>
      </w:rPr>
      <w:t>MINIMUM CNS/ATM DEFICIENCIES REPORTING LIST</w:t>
    </w:r>
  </w:p>
  <w:p w14:paraId="3BB2BFF0" w14:textId="77777777" w:rsidR="007C752D" w:rsidRPr="00152D09" w:rsidRDefault="007C752D" w:rsidP="007F2B3B">
    <w:pPr>
      <w:pStyle w:val="En-tte"/>
      <w:ind w:right="72"/>
      <w:jc w:val="center"/>
      <w:rPr>
        <w:rStyle w:val="Numrodepage"/>
        <w:bCs/>
        <w:sz w:val="22"/>
        <w:szCs w:val="22"/>
      </w:rPr>
    </w:pPr>
  </w:p>
  <w:p w14:paraId="537A3CB8" w14:textId="77777777" w:rsidR="007C752D" w:rsidRPr="004B129B" w:rsidRDefault="007C752D" w:rsidP="007F2B3B">
    <w:pPr>
      <w:pStyle w:val="En-tte"/>
      <w:pBdr>
        <w:top w:val="single" w:sz="4" w:space="1" w:color="auto"/>
      </w:pBdr>
      <w:ind w:right="72"/>
      <w:jc w:val="center"/>
      <w:rPr>
        <w:b/>
        <w:bCs/>
        <w:sz w:val="22"/>
        <w:szCs w:val="22"/>
      </w:rPr>
    </w:pPr>
  </w:p>
  <w:p w14:paraId="13783337" w14:textId="77777777" w:rsidR="007C752D" w:rsidRPr="003D3516" w:rsidRDefault="007C752D" w:rsidP="007F2B3B">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CF00C" w14:textId="690F759E" w:rsidR="003F385E" w:rsidRPr="003F385E" w:rsidRDefault="00777378" w:rsidP="003F385E">
    <w:pPr>
      <w:tabs>
        <w:tab w:val="left" w:pos="12870"/>
      </w:tabs>
      <w:jc w:val="right"/>
      <w:rPr>
        <w:rFonts w:ascii="Times New Roman" w:hAnsi="Times New Roman"/>
        <w:b/>
        <w:bCs/>
        <w:sz w:val="22"/>
        <w:szCs w:val="22"/>
      </w:rPr>
    </w:pPr>
    <w:r>
      <w:rPr>
        <w:rFonts w:ascii="Times New Roman" w:hAnsi="Times New Roman"/>
        <w:b/>
        <w:bCs/>
        <w:sz w:val="22"/>
        <w:szCs w:val="22"/>
      </w:rPr>
      <w:t>IIM/SG4 – Appendix E1</w:t>
    </w:r>
  </w:p>
  <w:p w14:paraId="1F493038" w14:textId="0EC5A919" w:rsidR="007C752D" w:rsidRDefault="00777378" w:rsidP="00735393">
    <w:pPr>
      <w:tabs>
        <w:tab w:val="left" w:pos="13954"/>
      </w:tabs>
      <w:ind w:left="720" w:right="94"/>
      <w:jc w:val="center"/>
      <w:rPr>
        <w:rFonts w:ascii="Times New Roman" w:hAnsi="Times New Roman"/>
        <w:bCs/>
        <w:smallCaps/>
        <w:color w:val="000000"/>
        <w:sz w:val="22"/>
        <w:szCs w:val="22"/>
      </w:rPr>
    </w:pPr>
    <w:r>
      <w:rPr>
        <w:rFonts w:ascii="Times New Roman" w:hAnsi="Times New Roman"/>
        <w:b/>
        <w:bCs/>
        <w:color w:val="000000"/>
        <w:sz w:val="22"/>
        <w:szCs w:val="22"/>
      </w:rPr>
      <w:t xml:space="preserve">APPENDIX E1 - </w:t>
    </w:r>
    <w:r w:rsidR="007C752D">
      <w:rPr>
        <w:rFonts w:ascii="Times New Roman" w:hAnsi="Times New Roman"/>
        <w:b/>
        <w:bCs/>
        <w:color w:val="000000"/>
        <w:sz w:val="22"/>
        <w:szCs w:val="22"/>
      </w:rPr>
      <w:t>MINIMUM REPORTING AREAS</w:t>
    </w:r>
    <w:r w:rsidR="007C752D" w:rsidRPr="00BA5420">
      <w:rPr>
        <w:rFonts w:ascii="Times New Roman" w:hAnsi="Times New Roman"/>
        <w:sz w:val="22"/>
        <w:szCs w:val="22"/>
      </w:rPr>
      <w:t xml:space="preserve">                                                                                                                                                                                                                                     </w:t>
    </w:r>
  </w:p>
  <w:p w14:paraId="55CB94A2" w14:textId="77777777" w:rsidR="007C752D" w:rsidRPr="004B129B" w:rsidRDefault="007C752D" w:rsidP="007F2B3B">
    <w:pPr>
      <w:jc w:val="right"/>
      <w:rPr>
        <w:rFonts w:ascii="Times New Roman" w:hAnsi="Times New Roman"/>
        <w:bCs/>
        <w:smallCaps/>
        <w:color w:val="000000"/>
        <w:sz w:val="22"/>
        <w:szCs w:val="22"/>
      </w:rPr>
    </w:pPr>
  </w:p>
  <w:p w14:paraId="7E11DED8" w14:textId="77777777" w:rsidR="007C752D" w:rsidRPr="004B129B" w:rsidRDefault="007C752D" w:rsidP="007F2B3B">
    <w:pPr>
      <w:pStyle w:val="En-tte"/>
      <w:pBdr>
        <w:top w:val="single" w:sz="4" w:space="1" w:color="auto"/>
      </w:pBdr>
      <w:ind w:right="72"/>
      <w:jc w:val="center"/>
      <w:rPr>
        <w:b/>
        <w:bCs/>
        <w:sz w:val="22"/>
        <w:szCs w:val="22"/>
      </w:rPr>
    </w:pPr>
  </w:p>
  <w:p w14:paraId="0E9EF610" w14:textId="77777777" w:rsidR="007C752D" w:rsidRDefault="007C752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E9104E" w14:textId="2C312D34" w:rsidR="007C752D" w:rsidRPr="003F385E" w:rsidRDefault="00777378" w:rsidP="00281DE8">
    <w:pPr>
      <w:tabs>
        <w:tab w:val="left" w:pos="12870"/>
      </w:tabs>
      <w:jc w:val="right"/>
      <w:rPr>
        <w:rFonts w:ascii="Times New Roman" w:hAnsi="Times New Roman"/>
        <w:b/>
        <w:bCs/>
        <w:sz w:val="22"/>
        <w:szCs w:val="22"/>
      </w:rPr>
    </w:pPr>
    <w:r>
      <w:rPr>
        <w:rFonts w:ascii="Times New Roman" w:hAnsi="Times New Roman"/>
        <w:b/>
        <w:bCs/>
        <w:sz w:val="22"/>
        <w:szCs w:val="22"/>
      </w:rPr>
      <w:t>IIM/SG4 – Appendix E1</w:t>
    </w:r>
  </w:p>
  <w:p w14:paraId="3F23383C" w14:textId="77777777" w:rsidR="007C752D" w:rsidRPr="00AB65C7" w:rsidRDefault="007C752D" w:rsidP="007F2B3B">
    <w:pPr>
      <w:tabs>
        <w:tab w:val="left" w:pos="13140"/>
      </w:tabs>
      <w:ind w:left="720" w:right="814"/>
      <w:jc w:val="right"/>
      <w:rPr>
        <w:rFonts w:ascii="Times New Roman" w:hAnsi="Times New Roman"/>
        <w:b/>
        <w:smallCaps/>
        <w:color w:val="000000"/>
        <w:sz w:val="22"/>
        <w:szCs w:val="22"/>
      </w:rPr>
    </w:pPr>
  </w:p>
  <w:p w14:paraId="45311C9B" w14:textId="2D53FABE" w:rsidR="007C752D" w:rsidRPr="00F93CFC" w:rsidRDefault="00777378" w:rsidP="005969B7">
    <w:pPr>
      <w:pStyle w:val="Titre1"/>
      <w:tabs>
        <w:tab w:val="left" w:pos="13140"/>
      </w:tabs>
      <w:ind w:left="720" w:right="814"/>
      <w:jc w:val="center"/>
    </w:pPr>
    <w:r>
      <w:rPr>
        <w:rFonts w:ascii="Times New Roman" w:hAnsi="Times New Roman"/>
        <w:bCs/>
        <w:color w:val="000000"/>
      </w:rPr>
      <w:t xml:space="preserve">Appendix E1 - </w:t>
    </w:r>
    <w:r w:rsidR="007C752D" w:rsidRPr="00735393">
      <w:rPr>
        <w:rFonts w:ascii="Times New Roman" w:hAnsi="Times New Roman"/>
        <w:bCs/>
        <w:color w:val="000000"/>
      </w:rPr>
      <w:t>MINIMUM REPORTING AREAS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B"/>
    <w:multiLevelType w:val="singleLevel"/>
    <w:tmpl w:val="00000000"/>
    <w:lvl w:ilvl="0">
      <w:start w:val="1"/>
      <w:numFmt w:val="lowerLetter"/>
      <w:pStyle w:val="1Technical"/>
      <w:lvlText w:val="%1)"/>
      <w:lvlJc w:val="left"/>
      <w:pPr>
        <w:tabs>
          <w:tab w:val="num" w:pos="2160"/>
        </w:tabs>
      </w:pPr>
      <w:rPr>
        <w:rFonts w:ascii="Times New Roman" w:hAnsi="Times New Roman" w:cs="Times New Roman"/>
        <w:b/>
        <w:sz w:val="24"/>
        <w:szCs w:val="24"/>
      </w:rPr>
    </w:lvl>
  </w:abstractNum>
  <w:abstractNum w:abstractNumId="1" w15:restartNumberingAfterBreak="0">
    <w:nsid w:val="011543E1"/>
    <w:multiLevelType w:val="hybridMultilevel"/>
    <w:tmpl w:val="61B23E62"/>
    <w:lvl w:ilvl="0" w:tplc="9FC0F9A2">
      <w:start w:val="1"/>
      <w:numFmt w:val="lowerLetter"/>
      <w:lvlText w:val="%1)"/>
      <w:lvlJc w:val="left"/>
      <w:pPr>
        <w:ind w:left="720" w:hanging="360"/>
      </w:pPr>
      <w:rPr>
        <w:rFonts w:cs="Times New Roman"/>
        <w:b w:val="0"/>
        <w:bCs/>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0A84111A"/>
    <w:multiLevelType w:val="hybridMultilevel"/>
    <w:tmpl w:val="21645F0E"/>
    <w:lvl w:ilvl="0" w:tplc="CD0E08B4">
      <w:start w:val="1"/>
      <w:numFmt w:val="lowerLetter"/>
      <w:lvlText w:val="%1)"/>
      <w:lvlJc w:val="left"/>
      <w:pPr>
        <w:tabs>
          <w:tab w:val="num" w:pos="2400"/>
        </w:tabs>
        <w:ind w:left="2400" w:hanging="9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 w15:restartNumberingAfterBreak="0">
    <w:nsid w:val="0EFD1FA3"/>
    <w:multiLevelType w:val="hybridMultilevel"/>
    <w:tmpl w:val="1D24752E"/>
    <w:lvl w:ilvl="0" w:tplc="0C0A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360"/>
        </w:tabs>
        <w:ind w:left="36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3E0495"/>
    <w:multiLevelType w:val="multilevel"/>
    <w:tmpl w:val="F6744CC8"/>
    <w:lvl w:ilvl="0">
      <w:start w:val="3"/>
      <w:numFmt w:val="decimal"/>
      <w:lvlText w:val="%1"/>
      <w:lvlJc w:val="left"/>
      <w:pPr>
        <w:tabs>
          <w:tab w:val="num" w:pos="1440"/>
        </w:tabs>
        <w:ind w:left="1440" w:hanging="1440"/>
      </w:pPr>
      <w:rPr>
        <w:rFonts w:cs="Times New Roman" w:hint="default"/>
      </w:rPr>
    </w:lvl>
    <w:lvl w:ilvl="1">
      <w:start w:val="1"/>
      <w:numFmt w:val="decimal"/>
      <w:lvlText w:val="%1.%2"/>
      <w:lvlJc w:val="left"/>
      <w:pPr>
        <w:tabs>
          <w:tab w:val="num" w:pos="1440"/>
        </w:tabs>
        <w:ind w:left="1440" w:hanging="1440"/>
      </w:pPr>
      <w:rPr>
        <w:rFonts w:cs="Times New Roman" w:hint="default"/>
      </w:rPr>
    </w:lvl>
    <w:lvl w:ilvl="2">
      <w:start w:val="1"/>
      <w:numFmt w:val="decimal"/>
      <w:lvlText w:val="%1.%2.%3"/>
      <w:lvlJc w:val="left"/>
      <w:pPr>
        <w:tabs>
          <w:tab w:val="num" w:pos="1440"/>
        </w:tabs>
        <w:ind w:left="1440" w:hanging="144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 w15:restartNumberingAfterBreak="0">
    <w:nsid w:val="1E2D4896"/>
    <w:multiLevelType w:val="hybridMultilevel"/>
    <w:tmpl w:val="1452F246"/>
    <w:lvl w:ilvl="0" w:tplc="98DE27E0">
      <w:start w:val="1"/>
      <w:numFmt w:val="upperLetter"/>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6" w15:restartNumberingAfterBreak="0">
    <w:nsid w:val="201F72DD"/>
    <w:multiLevelType w:val="hybridMultilevel"/>
    <w:tmpl w:val="D2685686"/>
    <w:lvl w:ilvl="0" w:tplc="15689A74">
      <w:start w:val="1"/>
      <w:numFmt w:val="lowerRoman"/>
      <w:lvlText w:val="(%1)"/>
      <w:lvlJc w:val="left"/>
      <w:pPr>
        <w:tabs>
          <w:tab w:val="num" w:pos="2136"/>
        </w:tabs>
        <w:ind w:left="2136" w:hanging="720"/>
      </w:pPr>
      <w:rPr>
        <w:rFonts w:cs="Times New Roman" w:hint="default"/>
      </w:rPr>
    </w:lvl>
    <w:lvl w:ilvl="1" w:tplc="04090019" w:tentative="1">
      <w:start w:val="1"/>
      <w:numFmt w:val="lowerLetter"/>
      <w:lvlText w:val="%2."/>
      <w:lvlJc w:val="left"/>
      <w:pPr>
        <w:tabs>
          <w:tab w:val="num" w:pos="1776"/>
        </w:tabs>
        <w:ind w:left="1776" w:hanging="360"/>
      </w:pPr>
      <w:rPr>
        <w:rFonts w:cs="Times New Roman"/>
      </w:rPr>
    </w:lvl>
    <w:lvl w:ilvl="2" w:tplc="0409001B" w:tentative="1">
      <w:start w:val="1"/>
      <w:numFmt w:val="lowerRoman"/>
      <w:lvlText w:val="%3."/>
      <w:lvlJc w:val="right"/>
      <w:pPr>
        <w:tabs>
          <w:tab w:val="num" w:pos="2496"/>
        </w:tabs>
        <w:ind w:left="2496" w:hanging="180"/>
      </w:pPr>
      <w:rPr>
        <w:rFonts w:cs="Times New Roman"/>
      </w:rPr>
    </w:lvl>
    <w:lvl w:ilvl="3" w:tplc="0409000F" w:tentative="1">
      <w:start w:val="1"/>
      <w:numFmt w:val="decimal"/>
      <w:lvlText w:val="%4."/>
      <w:lvlJc w:val="left"/>
      <w:pPr>
        <w:tabs>
          <w:tab w:val="num" w:pos="3216"/>
        </w:tabs>
        <w:ind w:left="3216" w:hanging="360"/>
      </w:pPr>
      <w:rPr>
        <w:rFonts w:cs="Times New Roman"/>
      </w:rPr>
    </w:lvl>
    <w:lvl w:ilvl="4" w:tplc="04090019" w:tentative="1">
      <w:start w:val="1"/>
      <w:numFmt w:val="lowerLetter"/>
      <w:lvlText w:val="%5."/>
      <w:lvlJc w:val="left"/>
      <w:pPr>
        <w:tabs>
          <w:tab w:val="num" w:pos="3936"/>
        </w:tabs>
        <w:ind w:left="3936" w:hanging="360"/>
      </w:pPr>
      <w:rPr>
        <w:rFonts w:cs="Times New Roman"/>
      </w:rPr>
    </w:lvl>
    <w:lvl w:ilvl="5" w:tplc="0409001B" w:tentative="1">
      <w:start w:val="1"/>
      <w:numFmt w:val="lowerRoman"/>
      <w:lvlText w:val="%6."/>
      <w:lvlJc w:val="right"/>
      <w:pPr>
        <w:tabs>
          <w:tab w:val="num" w:pos="4656"/>
        </w:tabs>
        <w:ind w:left="4656" w:hanging="180"/>
      </w:pPr>
      <w:rPr>
        <w:rFonts w:cs="Times New Roman"/>
      </w:rPr>
    </w:lvl>
    <w:lvl w:ilvl="6" w:tplc="0409000F" w:tentative="1">
      <w:start w:val="1"/>
      <w:numFmt w:val="decimal"/>
      <w:lvlText w:val="%7."/>
      <w:lvlJc w:val="left"/>
      <w:pPr>
        <w:tabs>
          <w:tab w:val="num" w:pos="5376"/>
        </w:tabs>
        <w:ind w:left="5376" w:hanging="360"/>
      </w:pPr>
      <w:rPr>
        <w:rFonts w:cs="Times New Roman"/>
      </w:rPr>
    </w:lvl>
    <w:lvl w:ilvl="7" w:tplc="04090019" w:tentative="1">
      <w:start w:val="1"/>
      <w:numFmt w:val="lowerLetter"/>
      <w:lvlText w:val="%8."/>
      <w:lvlJc w:val="left"/>
      <w:pPr>
        <w:tabs>
          <w:tab w:val="num" w:pos="6096"/>
        </w:tabs>
        <w:ind w:left="6096" w:hanging="360"/>
      </w:pPr>
      <w:rPr>
        <w:rFonts w:cs="Times New Roman"/>
      </w:rPr>
    </w:lvl>
    <w:lvl w:ilvl="8" w:tplc="0409001B" w:tentative="1">
      <w:start w:val="1"/>
      <w:numFmt w:val="lowerRoman"/>
      <w:lvlText w:val="%9."/>
      <w:lvlJc w:val="right"/>
      <w:pPr>
        <w:tabs>
          <w:tab w:val="num" w:pos="6816"/>
        </w:tabs>
        <w:ind w:left="6816" w:hanging="180"/>
      </w:pPr>
      <w:rPr>
        <w:rFonts w:cs="Times New Roman"/>
      </w:rPr>
    </w:lvl>
  </w:abstractNum>
  <w:abstractNum w:abstractNumId="7" w15:restartNumberingAfterBreak="0">
    <w:nsid w:val="2EAD5913"/>
    <w:multiLevelType w:val="multilevel"/>
    <w:tmpl w:val="D5A00EEC"/>
    <w:lvl w:ilvl="0">
      <w:start w:val="1"/>
      <w:numFmt w:val="decimal"/>
      <w:lvlText w:val="%1"/>
      <w:lvlJc w:val="left"/>
      <w:pPr>
        <w:tabs>
          <w:tab w:val="num" w:pos="1416"/>
        </w:tabs>
        <w:ind w:left="1416" w:hanging="1416"/>
      </w:pPr>
      <w:rPr>
        <w:rFonts w:cs="Times New Roman" w:hint="default"/>
      </w:rPr>
    </w:lvl>
    <w:lvl w:ilvl="1">
      <w:start w:val="1"/>
      <w:numFmt w:val="decimal"/>
      <w:lvlText w:val="%1.%2"/>
      <w:lvlJc w:val="left"/>
      <w:pPr>
        <w:tabs>
          <w:tab w:val="num" w:pos="1416"/>
        </w:tabs>
        <w:ind w:left="1416" w:hanging="1416"/>
      </w:pPr>
      <w:rPr>
        <w:rFonts w:ascii="Times New Roman" w:hAnsi="Times New Roman" w:cs="Times New Roman" w:hint="default"/>
        <w:sz w:val="24"/>
        <w:szCs w:val="24"/>
      </w:rPr>
    </w:lvl>
    <w:lvl w:ilvl="2">
      <w:start w:val="1"/>
      <w:numFmt w:val="decimal"/>
      <w:lvlText w:val="%1.%2.%3"/>
      <w:lvlJc w:val="left"/>
      <w:pPr>
        <w:tabs>
          <w:tab w:val="num" w:pos="1416"/>
        </w:tabs>
        <w:ind w:left="1416" w:hanging="1416"/>
      </w:pPr>
      <w:rPr>
        <w:rFonts w:cs="Times New Roman" w:hint="default"/>
      </w:rPr>
    </w:lvl>
    <w:lvl w:ilvl="3">
      <w:start w:val="1"/>
      <w:numFmt w:val="decimal"/>
      <w:lvlText w:val="%1.%2.%3.%4"/>
      <w:lvlJc w:val="left"/>
      <w:pPr>
        <w:tabs>
          <w:tab w:val="num" w:pos="1416"/>
        </w:tabs>
        <w:ind w:left="1416" w:hanging="1416"/>
      </w:pPr>
      <w:rPr>
        <w:rFonts w:cs="Times New Roman" w:hint="default"/>
      </w:rPr>
    </w:lvl>
    <w:lvl w:ilvl="4">
      <w:start w:val="1"/>
      <w:numFmt w:val="decimal"/>
      <w:lvlText w:val="%1.%2.%3.%4.%5"/>
      <w:lvlJc w:val="left"/>
      <w:pPr>
        <w:tabs>
          <w:tab w:val="num" w:pos="1416"/>
        </w:tabs>
        <w:ind w:left="1416" w:hanging="1416"/>
      </w:pPr>
      <w:rPr>
        <w:rFonts w:cs="Times New Roman" w:hint="default"/>
      </w:rPr>
    </w:lvl>
    <w:lvl w:ilvl="5">
      <w:start w:val="1"/>
      <w:numFmt w:val="decimal"/>
      <w:lvlText w:val="%1.%2.%3.%4.%5.%6"/>
      <w:lvlJc w:val="left"/>
      <w:pPr>
        <w:tabs>
          <w:tab w:val="num" w:pos="1416"/>
        </w:tabs>
        <w:ind w:left="1416" w:hanging="1416"/>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3295438A"/>
    <w:multiLevelType w:val="hybridMultilevel"/>
    <w:tmpl w:val="11B48CE0"/>
    <w:lvl w:ilvl="0" w:tplc="08090017">
      <w:start w:val="1"/>
      <w:numFmt w:val="lowerLetter"/>
      <w:lvlText w:val="%1)"/>
      <w:lvlJc w:val="left"/>
      <w:pPr>
        <w:tabs>
          <w:tab w:val="num" w:pos="1335"/>
        </w:tabs>
        <w:ind w:left="1335" w:hanging="360"/>
      </w:pPr>
      <w:rPr>
        <w:rFonts w:cs="Times New Roman"/>
      </w:rPr>
    </w:lvl>
    <w:lvl w:ilvl="1" w:tplc="08090019" w:tentative="1">
      <w:start w:val="1"/>
      <w:numFmt w:val="lowerLetter"/>
      <w:lvlText w:val="%2."/>
      <w:lvlJc w:val="left"/>
      <w:pPr>
        <w:tabs>
          <w:tab w:val="num" w:pos="2055"/>
        </w:tabs>
        <w:ind w:left="2055" w:hanging="360"/>
      </w:pPr>
      <w:rPr>
        <w:rFonts w:cs="Times New Roman"/>
      </w:rPr>
    </w:lvl>
    <w:lvl w:ilvl="2" w:tplc="0809001B" w:tentative="1">
      <w:start w:val="1"/>
      <w:numFmt w:val="lowerRoman"/>
      <w:lvlText w:val="%3."/>
      <w:lvlJc w:val="right"/>
      <w:pPr>
        <w:tabs>
          <w:tab w:val="num" w:pos="2775"/>
        </w:tabs>
        <w:ind w:left="2775" w:hanging="180"/>
      </w:pPr>
      <w:rPr>
        <w:rFonts w:cs="Times New Roman"/>
      </w:rPr>
    </w:lvl>
    <w:lvl w:ilvl="3" w:tplc="0809000F" w:tentative="1">
      <w:start w:val="1"/>
      <w:numFmt w:val="decimal"/>
      <w:lvlText w:val="%4."/>
      <w:lvlJc w:val="left"/>
      <w:pPr>
        <w:tabs>
          <w:tab w:val="num" w:pos="3495"/>
        </w:tabs>
        <w:ind w:left="3495" w:hanging="360"/>
      </w:pPr>
      <w:rPr>
        <w:rFonts w:cs="Times New Roman"/>
      </w:rPr>
    </w:lvl>
    <w:lvl w:ilvl="4" w:tplc="08090019" w:tentative="1">
      <w:start w:val="1"/>
      <w:numFmt w:val="lowerLetter"/>
      <w:lvlText w:val="%5."/>
      <w:lvlJc w:val="left"/>
      <w:pPr>
        <w:tabs>
          <w:tab w:val="num" w:pos="4215"/>
        </w:tabs>
        <w:ind w:left="4215" w:hanging="360"/>
      </w:pPr>
      <w:rPr>
        <w:rFonts w:cs="Times New Roman"/>
      </w:rPr>
    </w:lvl>
    <w:lvl w:ilvl="5" w:tplc="0809001B" w:tentative="1">
      <w:start w:val="1"/>
      <w:numFmt w:val="lowerRoman"/>
      <w:lvlText w:val="%6."/>
      <w:lvlJc w:val="right"/>
      <w:pPr>
        <w:tabs>
          <w:tab w:val="num" w:pos="4935"/>
        </w:tabs>
        <w:ind w:left="4935" w:hanging="180"/>
      </w:pPr>
      <w:rPr>
        <w:rFonts w:cs="Times New Roman"/>
      </w:rPr>
    </w:lvl>
    <w:lvl w:ilvl="6" w:tplc="0809000F" w:tentative="1">
      <w:start w:val="1"/>
      <w:numFmt w:val="decimal"/>
      <w:lvlText w:val="%7."/>
      <w:lvlJc w:val="left"/>
      <w:pPr>
        <w:tabs>
          <w:tab w:val="num" w:pos="5655"/>
        </w:tabs>
        <w:ind w:left="5655" w:hanging="360"/>
      </w:pPr>
      <w:rPr>
        <w:rFonts w:cs="Times New Roman"/>
      </w:rPr>
    </w:lvl>
    <w:lvl w:ilvl="7" w:tplc="08090019" w:tentative="1">
      <w:start w:val="1"/>
      <w:numFmt w:val="lowerLetter"/>
      <w:lvlText w:val="%8."/>
      <w:lvlJc w:val="left"/>
      <w:pPr>
        <w:tabs>
          <w:tab w:val="num" w:pos="6375"/>
        </w:tabs>
        <w:ind w:left="6375" w:hanging="360"/>
      </w:pPr>
      <w:rPr>
        <w:rFonts w:cs="Times New Roman"/>
      </w:rPr>
    </w:lvl>
    <w:lvl w:ilvl="8" w:tplc="0809001B" w:tentative="1">
      <w:start w:val="1"/>
      <w:numFmt w:val="lowerRoman"/>
      <w:lvlText w:val="%9."/>
      <w:lvlJc w:val="right"/>
      <w:pPr>
        <w:tabs>
          <w:tab w:val="num" w:pos="7095"/>
        </w:tabs>
        <w:ind w:left="7095" w:hanging="180"/>
      </w:pPr>
      <w:rPr>
        <w:rFonts w:cs="Times New Roman"/>
      </w:rPr>
    </w:lvl>
  </w:abstractNum>
  <w:abstractNum w:abstractNumId="9" w15:restartNumberingAfterBreak="0">
    <w:nsid w:val="38D86A7D"/>
    <w:multiLevelType w:val="hybridMultilevel"/>
    <w:tmpl w:val="25BE5D54"/>
    <w:lvl w:ilvl="0" w:tplc="E8B65626">
      <w:start w:val="1"/>
      <w:numFmt w:val="lowerLetter"/>
      <w:lvlText w:val="%1)"/>
      <w:lvlJc w:val="left"/>
      <w:pPr>
        <w:tabs>
          <w:tab w:val="num" w:pos="792"/>
        </w:tabs>
        <w:ind w:left="792" w:hanging="432"/>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94F569E"/>
    <w:multiLevelType w:val="hybridMultilevel"/>
    <w:tmpl w:val="6DC6A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9540C6F"/>
    <w:multiLevelType w:val="hybridMultilevel"/>
    <w:tmpl w:val="6124F686"/>
    <w:lvl w:ilvl="0" w:tplc="15689A74">
      <w:start w:val="1"/>
      <w:numFmt w:val="lowerRoman"/>
      <w:lvlText w:val="(%1)"/>
      <w:lvlJc w:val="left"/>
      <w:pPr>
        <w:tabs>
          <w:tab w:val="num" w:pos="2136"/>
        </w:tabs>
        <w:ind w:left="2136" w:hanging="720"/>
      </w:pPr>
      <w:rPr>
        <w:rFonts w:cs="Times New Roman" w:hint="default"/>
      </w:rPr>
    </w:lvl>
    <w:lvl w:ilvl="1" w:tplc="04090019" w:tentative="1">
      <w:start w:val="1"/>
      <w:numFmt w:val="lowerLetter"/>
      <w:lvlText w:val="%2."/>
      <w:lvlJc w:val="left"/>
      <w:pPr>
        <w:tabs>
          <w:tab w:val="num" w:pos="1776"/>
        </w:tabs>
        <w:ind w:left="1776" w:hanging="360"/>
      </w:pPr>
      <w:rPr>
        <w:rFonts w:cs="Times New Roman"/>
      </w:rPr>
    </w:lvl>
    <w:lvl w:ilvl="2" w:tplc="0409001B" w:tentative="1">
      <w:start w:val="1"/>
      <w:numFmt w:val="lowerRoman"/>
      <w:lvlText w:val="%3."/>
      <w:lvlJc w:val="right"/>
      <w:pPr>
        <w:tabs>
          <w:tab w:val="num" w:pos="2496"/>
        </w:tabs>
        <w:ind w:left="2496" w:hanging="180"/>
      </w:pPr>
      <w:rPr>
        <w:rFonts w:cs="Times New Roman"/>
      </w:rPr>
    </w:lvl>
    <w:lvl w:ilvl="3" w:tplc="0409000F" w:tentative="1">
      <w:start w:val="1"/>
      <w:numFmt w:val="decimal"/>
      <w:lvlText w:val="%4."/>
      <w:lvlJc w:val="left"/>
      <w:pPr>
        <w:tabs>
          <w:tab w:val="num" w:pos="3216"/>
        </w:tabs>
        <w:ind w:left="3216" w:hanging="360"/>
      </w:pPr>
      <w:rPr>
        <w:rFonts w:cs="Times New Roman"/>
      </w:rPr>
    </w:lvl>
    <w:lvl w:ilvl="4" w:tplc="04090019" w:tentative="1">
      <w:start w:val="1"/>
      <w:numFmt w:val="lowerLetter"/>
      <w:lvlText w:val="%5."/>
      <w:lvlJc w:val="left"/>
      <w:pPr>
        <w:tabs>
          <w:tab w:val="num" w:pos="3936"/>
        </w:tabs>
        <w:ind w:left="3936" w:hanging="360"/>
      </w:pPr>
      <w:rPr>
        <w:rFonts w:cs="Times New Roman"/>
      </w:rPr>
    </w:lvl>
    <w:lvl w:ilvl="5" w:tplc="0409001B" w:tentative="1">
      <w:start w:val="1"/>
      <w:numFmt w:val="lowerRoman"/>
      <w:lvlText w:val="%6."/>
      <w:lvlJc w:val="right"/>
      <w:pPr>
        <w:tabs>
          <w:tab w:val="num" w:pos="4656"/>
        </w:tabs>
        <w:ind w:left="4656" w:hanging="180"/>
      </w:pPr>
      <w:rPr>
        <w:rFonts w:cs="Times New Roman"/>
      </w:rPr>
    </w:lvl>
    <w:lvl w:ilvl="6" w:tplc="0409000F" w:tentative="1">
      <w:start w:val="1"/>
      <w:numFmt w:val="decimal"/>
      <w:lvlText w:val="%7."/>
      <w:lvlJc w:val="left"/>
      <w:pPr>
        <w:tabs>
          <w:tab w:val="num" w:pos="5376"/>
        </w:tabs>
        <w:ind w:left="5376" w:hanging="360"/>
      </w:pPr>
      <w:rPr>
        <w:rFonts w:cs="Times New Roman"/>
      </w:rPr>
    </w:lvl>
    <w:lvl w:ilvl="7" w:tplc="04090019" w:tentative="1">
      <w:start w:val="1"/>
      <w:numFmt w:val="lowerLetter"/>
      <w:lvlText w:val="%8."/>
      <w:lvlJc w:val="left"/>
      <w:pPr>
        <w:tabs>
          <w:tab w:val="num" w:pos="6096"/>
        </w:tabs>
        <w:ind w:left="6096" w:hanging="360"/>
      </w:pPr>
      <w:rPr>
        <w:rFonts w:cs="Times New Roman"/>
      </w:rPr>
    </w:lvl>
    <w:lvl w:ilvl="8" w:tplc="0409001B" w:tentative="1">
      <w:start w:val="1"/>
      <w:numFmt w:val="lowerRoman"/>
      <w:lvlText w:val="%9."/>
      <w:lvlJc w:val="right"/>
      <w:pPr>
        <w:tabs>
          <w:tab w:val="num" w:pos="6816"/>
        </w:tabs>
        <w:ind w:left="6816" w:hanging="180"/>
      </w:pPr>
      <w:rPr>
        <w:rFonts w:cs="Times New Roman"/>
      </w:rPr>
    </w:lvl>
  </w:abstractNum>
  <w:abstractNum w:abstractNumId="12" w15:restartNumberingAfterBreak="0">
    <w:nsid w:val="3DEE05B5"/>
    <w:multiLevelType w:val="hybridMultilevel"/>
    <w:tmpl w:val="28B6211A"/>
    <w:lvl w:ilvl="0" w:tplc="04090017">
      <w:start w:val="1"/>
      <w:numFmt w:val="lowerLetter"/>
      <w:lvlText w:val="%1)"/>
      <w:lvlJc w:val="left"/>
      <w:pPr>
        <w:tabs>
          <w:tab w:val="num" w:pos="720"/>
        </w:tabs>
        <w:ind w:left="720" w:hanging="360"/>
      </w:pPr>
      <w:rPr>
        <w:rFonts w:cs="Times New Roman" w:hint="default"/>
      </w:rPr>
    </w:lvl>
    <w:lvl w:ilvl="1" w:tplc="0409001B">
      <w:start w:val="1"/>
      <w:numFmt w:val="lowerRoman"/>
      <w:lvlText w:val="%2."/>
      <w:lvlJc w:val="righ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E00354B"/>
    <w:multiLevelType w:val="multilevel"/>
    <w:tmpl w:val="F6744CC8"/>
    <w:styleLink w:val="Style1"/>
    <w:lvl w:ilvl="0">
      <w:start w:val="2"/>
      <w:numFmt w:val="decimal"/>
      <w:lvlText w:val="%1"/>
      <w:lvlJc w:val="left"/>
      <w:pPr>
        <w:tabs>
          <w:tab w:val="num" w:pos="1440"/>
        </w:tabs>
        <w:ind w:left="1440" w:hanging="1440"/>
      </w:pPr>
      <w:rPr>
        <w:rFonts w:cs="Times New Roman" w:hint="default"/>
        <w:b/>
        <w:i w:val="0"/>
        <w:sz w:val="22"/>
      </w:rPr>
    </w:lvl>
    <w:lvl w:ilvl="1">
      <w:start w:val="1"/>
      <w:numFmt w:val="decimal"/>
      <w:lvlText w:val="%1.%2"/>
      <w:lvlJc w:val="left"/>
      <w:pPr>
        <w:tabs>
          <w:tab w:val="num" w:pos="1440"/>
        </w:tabs>
        <w:ind w:left="1440" w:hanging="1440"/>
      </w:pPr>
      <w:rPr>
        <w:rFonts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40"/>
        </w:tabs>
        <w:ind w:left="1440" w:hanging="1440"/>
      </w:pPr>
      <w:rPr>
        <w:rFonts w:cs="Times New Roman" w:hint="default"/>
        <w:b w:val="0"/>
        <w:i w:val="0"/>
        <w:sz w:val="20"/>
      </w:rPr>
    </w:lvl>
    <w:lvl w:ilvl="3">
      <w:start w:val="1"/>
      <w:numFmt w:val="decimal"/>
      <w:lvlText w:val="%1.%2.%3.%4"/>
      <w:lvlJc w:val="left"/>
      <w:pPr>
        <w:tabs>
          <w:tab w:val="num" w:pos="1440"/>
        </w:tabs>
        <w:ind w:left="1440" w:hanging="1440"/>
      </w:pPr>
      <w:rPr>
        <w:rFonts w:cs="Times New Roman" w:hint="default"/>
        <w:b w:val="0"/>
        <w:i w:val="0"/>
        <w:sz w:val="20"/>
      </w:rPr>
    </w:lvl>
    <w:lvl w:ilvl="4">
      <w:start w:val="1"/>
      <w:numFmt w:val="decimal"/>
      <w:lvlText w:val="%1.%2.%3.%4.%5"/>
      <w:lvlJc w:val="left"/>
      <w:pPr>
        <w:tabs>
          <w:tab w:val="num" w:pos="1440"/>
        </w:tabs>
        <w:ind w:left="1440" w:hanging="1440"/>
      </w:pPr>
      <w:rPr>
        <w:rFonts w:cs="Times New Roman" w:hint="default"/>
        <w:b w:val="0"/>
        <w:i w:val="0"/>
        <w:sz w:val="20"/>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b w:val="0"/>
        <w:i w:val="0"/>
        <w:sz w:val="20"/>
      </w:rPr>
    </w:lvl>
    <w:lvl w:ilvl="7">
      <w:start w:val="1"/>
      <w:numFmt w:val="decimal"/>
      <w:lvlText w:val="%1.%2.%3.%4.%5.%6.%7.%8"/>
      <w:lvlJc w:val="left"/>
      <w:pPr>
        <w:tabs>
          <w:tab w:val="num" w:pos="1440"/>
        </w:tabs>
        <w:ind w:left="1440" w:hanging="1440"/>
      </w:pPr>
      <w:rPr>
        <w:rFonts w:cs="Times New Roman" w:hint="default"/>
        <w:b w:val="0"/>
        <w:i w:val="0"/>
        <w:sz w:val="20"/>
      </w:rPr>
    </w:lvl>
    <w:lvl w:ilvl="8">
      <w:start w:val="1"/>
      <w:numFmt w:val="decimal"/>
      <w:lvlText w:val="%1.%2.%3.%4.%5.%6.%7.%8.%9"/>
      <w:lvlJc w:val="left"/>
      <w:pPr>
        <w:tabs>
          <w:tab w:val="num" w:pos="1440"/>
        </w:tabs>
        <w:ind w:left="1440" w:hanging="1440"/>
      </w:pPr>
      <w:rPr>
        <w:rFonts w:cs="Times New Roman" w:hint="default"/>
        <w:b w:val="0"/>
        <w:i w:val="0"/>
        <w:sz w:val="20"/>
      </w:rPr>
    </w:lvl>
  </w:abstractNum>
  <w:abstractNum w:abstractNumId="14" w15:restartNumberingAfterBreak="0">
    <w:nsid w:val="3F7B0EBB"/>
    <w:multiLevelType w:val="hybridMultilevel"/>
    <w:tmpl w:val="9F4C9962"/>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14B217B"/>
    <w:multiLevelType w:val="multilevel"/>
    <w:tmpl w:val="F6744CC8"/>
    <w:numStyleLink w:val="Style1"/>
  </w:abstractNum>
  <w:abstractNum w:abstractNumId="16" w15:restartNumberingAfterBreak="0">
    <w:nsid w:val="42A15CFB"/>
    <w:multiLevelType w:val="multilevel"/>
    <w:tmpl w:val="672C7C5E"/>
    <w:lvl w:ilvl="0">
      <w:start w:val="1"/>
      <w:numFmt w:val="decimal"/>
      <w:lvlText w:val="%1"/>
      <w:lvlJc w:val="left"/>
      <w:pPr>
        <w:ind w:left="1410" w:hanging="1410"/>
      </w:pPr>
      <w:rPr>
        <w:rFonts w:cs="Times New Roman" w:hint="default"/>
      </w:rPr>
    </w:lvl>
    <w:lvl w:ilvl="1">
      <w:start w:val="1"/>
      <w:numFmt w:val="decimal"/>
      <w:lvlText w:val="%1.%2"/>
      <w:lvlJc w:val="left"/>
      <w:pPr>
        <w:ind w:left="1410" w:hanging="1410"/>
      </w:pPr>
      <w:rPr>
        <w:rFonts w:cs="Times New Roman" w:hint="default"/>
        <w:i w:val="0"/>
      </w:rPr>
    </w:lvl>
    <w:lvl w:ilvl="2">
      <w:start w:val="1"/>
      <w:numFmt w:val="decimal"/>
      <w:lvlText w:val="%1.%2.%3"/>
      <w:lvlJc w:val="left"/>
      <w:pPr>
        <w:ind w:left="1410" w:hanging="1410"/>
      </w:pPr>
      <w:rPr>
        <w:rFonts w:cs="Times New Roman" w:hint="default"/>
      </w:rPr>
    </w:lvl>
    <w:lvl w:ilvl="3">
      <w:start w:val="1"/>
      <w:numFmt w:val="decimal"/>
      <w:lvlText w:val="%1.%2.%3.%4"/>
      <w:lvlJc w:val="left"/>
      <w:pPr>
        <w:ind w:left="1410" w:hanging="1410"/>
      </w:pPr>
      <w:rPr>
        <w:rFonts w:cs="Times New Roman" w:hint="default"/>
      </w:rPr>
    </w:lvl>
    <w:lvl w:ilvl="4">
      <w:start w:val="1"/>
      <w:numFmt w:val="decimal"/>
      <w:lvlText w:val="%1.%2.%3.%4.%5"/>
      <w:lvlJc w:val="left"/>
      <w:pPr>
        <w:ind w:left="1410" w:hanging="1410"/>
      </w:pPr>
      <w:rPr>
        <w:rFonts w:cs="Times New Roman" w:hint="default"/>
      </w:rPr>
    </w:lvl>
    <w:lvl w:ilvl="5">
      <w:start w:val="1"/>
      <w:numFmt w:val="decimal"/>
      <w:lvlText w:val="%1.%2.%3.%4.%5.%6"/>
      <w:lvlJc w:val="left"/>
      <w:pPr>
        <w:ind w:left="1410" w:hanging="141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15:restartNumberingAfterBreak="0">
    <w:nsid w:val="4C1A3AAB"/>
    <w:multiLevelType w:val="hybridMultilevel"/>
    <w:tmpl w:val="DC9269A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17B13F9"/>
    <w:multiLevelType w:val="hybridMultilevel"/>
    <w:tmpl w:val="F5509C3A"/>
    <w:lvl w:ilvl="0" w:tplc="15689A74">
      <w:start w:val="1"/>
      <w:numFmt w:val="lowerRoman"/>
      <w:lvlText w:val="(%1)"/>
      <w:lvlJc w:val="left"/>
      <w:pPr>
        <w:tabs>
          <w:tab w:val="num" w:pos="3216"/>
        </w:tabs>
        <w:ind w:left="3216" w:hanging="720"/>
      </w:pPr>
      <w:rPr>
        <w:rFonts w:cs="Times New Roman" w:hint="default"/>
      </w:rPr>
    </w:lvl>
    <w:lvl w:ilvl="1" w:tplc="04090019" w:tentative="1">
      <w:start w:val="1"/>
      <w:numFmt w:val="lowerLetter"/>
      <w:lvlText w:val="%2."/>
      <w:lvlJc w:val="left"/>
      <w:pPr>
        <w:tabs>
          <w:tab w:val="num" w:pos="2856"/>
        </w:tabs>
        <w:ind w:left="2856" w:hanging="360"/>
      </w:pPr>
      <w:rPr>
        <w:rFonts w:cs="Times New Roman"/>
      </w:rPr>
    </w:lvl>
    <w:lvl w:ilvl="2" w:tplc="0409001B" w:tentative="1">
      <w:start w:val="1"/>
      <w:numFmt w:val="lowerRoman"/>
      <w:lvlText w:val="%3."/>
      <w:lvlJc w:val="right"/>
      <w:pPr>
        <w:tabs>
          <w:tab w:val="num" w:pos="3576"/>
        </w:tabs>
        <w:ind w:left="3576" w:hanging="180"/>
      </w:pPr>
      <w:rPr>
        <w:rFonts w:cs="Times New Roman"/>
      </w:rPr>
    </w:lvl>
    <w:lvl w:ilvl="3" w:tplc="0409000F" w:tentative="1">
      <w:start w:val="1"/>
      <w:numFmt w:val="decimal"/>
      <w:lvlText w:val="%4."/>
      <w:lvlJc w:val="left"/>
      <w:pPr>
        <w:tabs>
          <w:tab w:val="num" w:pos="4296"/>
        </w:tabs>
        <w:ind w:left="4296" w:hanging="360"/>
      </w:pPr>
      <w:rPr>
        <w:rFonts w:cs="Times New Roman"/>
      </w:rPr>
    </w:lvl>
    <w:lvl w:ilvl="4" w:tplc="04090019" w:tentative="1">
      <w:start w:val="1"/>
      <w:numFmt w:val="lowerLetter"/>
      <w:lvlText w:val="%5."/>
      <w:lvlJc w:val="left"/>
      <w:pPr>
        <w:tabs>
          <w:tab w:val="num" w:pos="5016"/>
        </w:tabs>
        <w:ind w:left="5016" w:hanging="360"/>
      </w:pPr>
      <w:rPr>
        <w:rFonts w:cs="Times New Roman"/>
      </w:rPr>
    </w:lvl>
    <w:lvl w:ilvl="5" w:tplc="0409001B" w:tentative="1">
      <w:start w:val="1"/>
      <w:numFmt w:val="lowerRoman"/>
      <w:lvlText w:val="%6."/>
      <w:lvlJc w:val="right"/>
      <w:pPr>
        <w:tabs>
          <w:tab w:val="num" w:pos="5736"/>
        </w:tabs>
        <w:ind w:left="5736" w:hanging="180"/>
      </w:pPr>
      <w:rPr>
        <w:rFonts w:cs="Times New Roman"/>
      </w:rPr>
    </w:lvl>
    <w:lvl w:ilvl="6" w:tplc="0409000F" w:tentative="1">
      <w:start w:val="1"/>
      <w:numFmt w:val="decimal"/>
      <w:lvlText w:val="%7."/>
      <w:lvlJc w:val="left"/>
      <w:pPr>
        <w:tabs>
          <w:tab w:val="num" w:pos="6456"/>
        </w:tabs>
        <w:ind w:left="6456" w:hanging="360"/>
      </w:pPr>
      <w:rPr>
        <w:rFonts w:cs="Times New Roman"/>
      </w:rPr>
    </w:lvl>
    <w:lvl w:ilvl="7" w:tplc="04090019" w:tentative="1">
      <w:start w:val="1"/>
      <w:numFmt w:val="lowerLetter"/>
      <w:lvlText w:val="%8."/>
      <w:lvlJc w:val="left"/>
      <w:pPr>
        <w:tabs>
          <w:tab w:val="num" w:pos="7176"/>
        </w:tabs>
        <w:ind w:left="7176" w:hanging="360"/>
      </w:pPr>
      <w:rPr>
        <w:rFonts w:cs="Times New Roman"/>
      </w:rPr>
    </w:lvl>
    <w:lvl w:ilvl="8" w:tplc="0409001B" w:tentative="1">
      <w:start w:val="1"/>
      <w:numFmt w:val="lowerRoman"/>
      <w:lvlText w:val="%9."/>
      <w:lvlJc w:val="right"/>
      <w:pPr>
        <w:tabs>
          <w:tab w:val="num" w:pos="7896"/>
        </w:tabs>
        <w:ind w:left="7896" w:hanging="180"/>
      </w:pPr>
      <w:rPr>
        <w:rFonts w:cs="Times New Roman"/>
      </w:rPr>
    </w:lvl>
  </w:abstractNum>
  <w:abstractNum w:abstractNumId="19" w15:restartNumberingAfterBreak="0">
    <w:nsid w:val="54C54102"/>
    <w:multiLevelType w:val="hybridMultilevel"/>
    <w:tmpl w:val="69288DAA"/>
    <w:lvl w:ilvl="0" w:tplc="04090017">
      <w:start w:val="1"/>
      <w:numFmt w:val="lowerLetter"/>
      <w:lvlText w:val="%1)"/>
      <w:lvlJc w:val="left"/>
      <w:pPr>
        <w:ind w:left="2160" w:hanging="360"/>
      </w:pPr>
      <w:rPr>
        <w:rFonts w:cs="Times New Roman"/>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20" w15:restartNumberingAfterBreak="0">
    <w:nsid w:val="59263D07"/>
    <w:multiLevelType w:val="multilevel"/>
    <w:tmpl w:val="EBA4A79E"/>
    <w:lvl w:ilvl="0">
      <w:start w:val="1"/>
      <w:numFmt w:val="lowerLetter"/>
      <w:lvlText w:val="%1)"/>
      <w:lvlJc w:val="left"/>
      <w:pPr>
        <w:tabs>
          <w:tab w:val="num" w:pos="720"/>
        </w:tabs>
        <w:ind w:left="1080" w:hanging="360"/>
      </w:pPr>
      <w:rPr>
        <w:rFonts w:ascii="Times New Roman" w:hAnsi="Times New Roman" w:cs="Times New Roman" w:hint="default"/>
        <w:b w:val="0"/>
        <w:i w:val="0"/>
        <w:sz w:val="22"/>
        <w:szCs w:val="22"/>
      </w:rPr>
    </w:lvl>
    <w:lvl w:ilvl="1">
      <w:start w:val="1"/>
      <w:numFmt w:val="decimal"/>
      <w:lvlText w:val="%2)"/>
      <w:lvlJc w:val="left"/>
      <w:pPr>
        <w:tabs>
          <w:tab w:val="num" w:pos="1080"/>
        </w:tabs>
        <w:ind w:left="1440" w:hanging="360"/>
      </w:pPr>
      <w:rPr>
        <w:rFonts w:cs="Times New Roman" w:hint="default"/>
      </w:rPr>
    </w:lvl>
    <w:lvl w:ilvl="2">
      <w:start w:val="1"/>
      <w:numFmt w:val="bullet"/>
      <w:lvlText w:val="—"/>
      <w:lvlJc w:val="left"/>
      <w:pPr>
        <w:tabs>
          <w:tab w:val="num" w:pos="1440"/>
        </w:tabs>
        <w:ind w:left="1800" w:hanging="360"/>
      </w:pPr>
      <w:rPr>
        <w:rFonts w:hint="default"/>
      </w:rPr>
    </w:lvl>
    <w:lvl w:ilvl="3">
      <w:start w:val="1"/>
      <w:numFmt w:val="none"/>
      <w:suff w:val="nothing"/>
      <w:lvlText w:val=""/>
      <w:lvlJc w:val="left"/>
      <w:pPr>
        <w:ind w:left="-360"/>
      </w:pPr>
      <w:rPr>
        <w:rFonts w:cs="Times New Roman" w:hint="default"/>
      </w:rPr>
    </w:lvl>
    <w:lvl w:ilvl="4">
      <w:start w:val="1"/>
      <w:numFmt w:val="none"/>
      <w:suff w:val="nothing"/>
      <w:lvlText w:val=""/>
      <w:lvlJc w:val="left"/>
      <w:pPr>
        <w:ind w:left="-360"/>
      </w:pPr>
      <w:rPr>
        <w:rFonts w:cs="Times New Roman" w:hint="default"/>
      </w:rPr>
    </w:lvl>
    <w:lvl w:ilvl="5">
      <w:start w:val="1"/>
      <w:numFmt w:val="none"/>
      <w:suff w:val="nothing"/>
      <w:lvlText w:val=""/>
      <w:lvlJc w:val="left"/>
      <w:pPr>
        <w:ind w:left="-360"/>
      </w:pPr>
      <w:rPr>
        <w:rFonts w:cs="Times New Roman" w:hint="default"/>
      </w:rPr>
    </w:lvl>
    <w:lvl w:ilvl="6">
      <w:start w:val="1"/>
      <w:numFmt w:val="none"/>
      <w:suff w:val="nothing"/>
      <w:lvlText w:val=""/>
      <w:lvlJc w:val="left"/>
      <w:pPr>
        <w:ind w:left="-360"/>
      </w:pPr>
      <w:rPr>
        <w:rFonts w:cs="Times New Roman" w:hint="default"/>
      </w:rPr>
    </w:lvl>
    <w:lvl w:ilvl="7">
      <w:start w:val="1"/>
      <w:numFmt w:val="none"/>
      <w:suff w:val="nothing"/>
      <w:lvlText w:val=""/>
      <w:lvlJc w:val="left"/>
      <w:pPr>
        <w:ind w:left="-360"/>
      </w:pPr>
      <w:rPr>
        <w:rFonts w:cs="Times New Roman" w:hint="default"/>
      </w:rPr>
    </w:lvl>
    <w:lvl w:ilvl="8">
      <w:start w:val="1"/>
      <w:numFmt w:val="none"/>
      <w:suff w:val="nothing"/>
      <w:lvlText w:val=""/>
      <w:lvlJc w:val="left"/>
      <w:pPr>
        <w:ind w:left="-360"/>
      </w:pPr>
      <w:rPr>
        <w:rFonts w:cs="Times New Roman" w:hint="default"/>
      </w:rPr>
    </w:lvl>
  </w:abstractNum>
  <w:abstractNum w:abstractNumId="21" w15:restartNumberingAfterBreak="0">
    <w:nsid w:val="5BA46445"/>
    <w:multiLevelType w:val="hybridMultilevel"/>
    <w:tmpl w:val="07209984"/>
    <w:lvl w:ilvl="0" w:tplc="FFFFFFFF">
      <w:start w:val="1"/>
      <w:numFmt w:val="decimal"/>
      <w:pStyle w:val="1Para"/>
      <w:lvlText w:val="6.%1"/>
      <w:lvlJc w:val="left"/>
      <w:pPr>
        <w:tabs>
          <w:tab w:val="num" w:pos="1440"/>
        </w:tabs>
      </w:pPr>
      <w:rPr>
        <w:rFonts w:ascii="Times New Roman" w:hAnsi="Times New Roman" w:cs="Times New Roman" w:hint="default"/>
        <w:b w:val="0"/>
        <w:sz w:val="22"/>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15:restartNumberingAfterBreak="0">
    <w:nsid w:val="5DD44A9A"/>
    <w:multiLevelType w:val="hybridMultilevel"/>
    <w:tmpl w:val="A680FBBA"/>
    <w:lvl w:ilvl="0" w:tplc="08090017">
      <w:start w:val="1"/>
      <w:numFmt w:val="lowerLetter"/>
      <w:lvlText w:val="%1)"/>
      <w:lvlJc w:val="left"/>
      <w:pPr>
        <w:tabs>
          <w:tab w:val="num" w:pos="1440"/>
        </w:tabs>
        <w:ind w:left="1440" w:hanging="360"/>
      </w:pPr>
      <w:rPr>
        <w:rFonts w:cs="Times New Roman"/>
      </w:rPr>
    </w:lvl>
    <w:lvl w:ilvl="1" w:tplc="08090019" w:tentative="1">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abstractNum w:abstractNumId="23" w15:restartNumberingAfterBreak="0">
    <w:nsid w:val="6E115116"/>
    <w:multiLevelType w:val="multilevel"/>
    <w:tmpl w:val="506802CE"/>
    <w:lvl w:ilvl="0">
      <w:start w:val="1"/>
      <w:numFmt w:val="lowerLetter"/>
      <w:pStyle w:val="Listabc"/>
      <w:lvlText w:val="%1)"/>
      <w:lvlJc w:val="left"/>
      <w:pPr>
        <w:tabs>
          <w:tab w:val="num" w:pos="0"/>
        </w:tabs>
        <w:ind w:left="360" w:hanging="360"/>
      </w:pPr>
      <w:rPr>
        <w:rFonts w:cs="Times New Roman"/>
      </w:rPr>
    </w:lvl>
    <w:lvl w:ilvl="1">
      <w:start w:val="1"/>
      <w:numFmt w:val="decimal"/>
      <w:pStyle w:val="List123"/>
      <w:lvlText w:val="%2)"/>
      <w:lvlJc w:val="left"/>
      <w:pPr>
        <w:tabs>
          <w:tab w:val="num" w:pos="360"/>
        </w:tabs>
        <w:ind w:left="720" w:hanging="360"/>
      </w:pPr>
      <w:rPr>
        <w:rFonts w:cs="Times New Roman"/>
      </w:rPr>
    </w:lvl>
    <w:lvl w:ilvl="2">
      <w:start w:val="1"/>
      <w:numFmt w:val="none"/>
      <w:pStyle w:val="List-"/>
      <w:lvlText w:val="—"/>
      <w:lvlJc w:val="left"/>
      <w:pPr>
        <w:tabs>
          <w:tab w:val="num" w:pos="720"/>
        </w:tabs>
        <w:ind w:left="1080" w:hanging="360"/>
      </w:pPr>
      <w:rPr>
        <w:rFonts w:cs="Times New Roman"/>
      </w:rPr>
    </w:lvl>
    <w:lvl w:ilvl="3">
      <w:start w:val="1"/>
      <w:numFmt w:val="none"/>
      <w:suff w:val="nothing"/>
      <w:lvlText w:val=""/>
      <w:lvlJc w:val="left"/>
      <w:pPr>
        <w:ind w:left="-1080"/>
      </w:pPr>
      <w:rPr>
        <w:rFonts w:cs="Times New Roman"/>
      </w:rPr>
    </w:lvl>
    <w:lvl w:ilvl="4">
      <w:start w:val="1"/>
      <w:numFmt w:val="none"/>
      <w:suff w:val="nothing"/>
      <w:lvlText w:val=""/>
      <w:lvlJc w:val="left"/>
      <w:pPr>
        <w:ind w:left="-1080"/>
      </w:pPr>
      <w:rPr>
        <w:rFonts w:cs="Times New Roman"/>
      </w:rPr>
    </w:lvl>
    <w:lvl w:ilvl="5">
      <w:start w:val="1"/>
      <w:numFmt w:val="none"/>
      <w:suff w:val="nothing"/>
      <w:lvlText w:val=""/>
      <w:lvlJc w:val="left"/>
      <w:pPr>
        <w:ind w:left="-1080"/>
      </w:pPr>
      <w:rPr>
        <w:rFonts w:cs="Times New Roman"/>
      </w:rPr>
    </w:lvl>
    <w:lvl w:ilvl="6">
      <w:start w:val="1"/>
      <w:numFmt w:val="none"/>
      <w:suff w:val="nothing"/>
      <w:lvlText w:val=""/>
      <w:lvlJc w:val="left"/>
      <w:pPr>
        <w:ind w:left="-1080"/>
      </w:pPr>
      <w:rPr>
        <w:rFonts w:cs="Times New Roman"/>
      </w:rPr>
    </w:lvl>
    <w:lvl w:ilvl="7">
      <w:start w:val="1"/>
      <w:numFmt w:val="none"/>
      <w:suff w:val="nothing"/>
      <w:lvlText w:val=""/>
      <w:lvlJc w:val="left"/>
      <w:pPr>
        <w:ind w:left="-1080"/>
      </w:pPr>
      <w:rPr>
        <w:rFonts w:cs="Times New Roman"/>
      </w:rPr>
    </w:lvl>
    <w:lvl w:ilvl="8">
      <w:start w:val="1"/>
      <w:numFmt w:val="none"/>
      <w:suff w:val="nothing"/>
      <w:lvlText w:val=""/>
      <w:lvlJc w:val="left"/>
      <w:pPr>
        <w:ind w:left="-1080"/>
      </w:pPr>
      <w:rPr>
        <w:rFonts w:cs="Times New Roman"/>
      </w:rPr>
    </w:lvl>
  </w:abstractNum>
  <w:abstractNum w:abstractNumId="24" w15:restartNumberingAfterBreak="0">
    <w:nsid w:val="7BB80B88"/>
    <w:multiLevelType w:val="hybridMultilevel"/>
    <w:tmpl w:val="28B6211A"/>
    <w:lvl w:ilvl="0" w:tplc="04090017">
      <w:start w:val="1"/>
      <w:numFmt w:val="lowerLetter"/>
      <w:lvlText w:val="%1)"/>
      <w:lvlJc w:val="left"/>
      <w:pPr>
        <w:tabs>
          <w:tab w:val="num" w:pos="720"/>
        </w:tabs>
        <w:ind w:left="720" w:hanging="360"/>
      </w:pPr>
      <w:rPr>
        <w:rFonts w:cs="Times New Roman" w:hint="default"/>
      </w:rPr>
    </w:lvl>
    <w:lvl w:ilvl="1" w:tplc="0409001B">
      <w:start w:val="1"/>
      <w:numFmt w:val="lowerRoman"/>
      <w:lvlText w:val="%2."/>
      <w:lvlJc w:val="righ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7D046340"/>
    <w:multiLevelType w:val="hybridMultilevel"/>
    <w:tmpl w:val="9060500C"/>
    <w:lvl w:ilvl="0" w:tplc="08090017">
      <w:start w:val="1"/>
      <w:numFmt w:val="lowerLetter"/>
      <w:lvlText w:val="%1)"/>
      <w:lvlJc w:val="left"/>
      <w:pPr>
        <w:tabs>
          <w:tab w:val="num" w:pos="1440"/>
        </w:tabs>
        <w:ind w:left="1440" w:hanging="360"/>
      </w:pPr>
      <w:rPr>
        <w:rFonts w:cs="Times New Roman"/>
      </w:rPr>
    </w:lvl>
    <w:lvl w:ilvl="1" w:tplc="08090019" w:tentative="1">
      <w:start w:val="1"/>
      <w:numFmt w:val="lowerLetter"/>
      <w:lvlText w:val="%2."/>
      <w:lvlJc w:val="left"/>
      <w:pPr>
        <w:tabs>
          <w:tab w:val="num" w:pos="2160"/>
        </w:tabs>
        <w:ind w:left="2160" w:hanging="360"/>
      </w:pPr>
      <w:rPr>
        <w:rFonts w:cs="Times New Roman"/>
      </w:rPr>
    </w:lvl>
    <w:lvl w:ilvl="2" w:tplc="0809001B" w:tentative="1">
      <w:start w:val="1"/>
      <w:numFmt w:val="lowerRoman"/>
      <w:lvlText w:val="%3."/>
      <w:lvlJc w:val="right"/>
      <w:pPr>
        <w:tabs>
          <w:tab w:val="num" w:pos="2880"/>
        </w:tabs>
        <w:ind w:left="2880" w:hanging="180"/>
      </w:pPr>
      <w:rPr>
        <w:rFonts w:cs="Times New Roman"/>
      </w:rPr>
    </w:lvl>
    <w:lvl w:ilvl="3" w:tplc="0809000F" w:tentative="1">
      <w:start w:val="1"/>
      <w:numFmt w:val="decimal"/>
      <w:lvlText w:val="%4."/>
      <w:lvlJc w:val="left"/>
      <w:pPr>
        <w:tabs>
          <w:tab w:val="num" w:pos="3600"/>
        </w:tabs>
        <w:ind w:left="3600" w:hanging="360"/>
      </w:pPr>
      <w:rPr>
        <w:rFonts w:cs="Times New Roman"/>
      </w:rPr>
    </w:lvl>
    <w:lvl w:ilvl="4" w:tplc="08090019" w:tentative="1">
      <w:start w:val="1"/>
      <w:numFmt w:val="lowerLetter"/>
      <w:lvlText w:val="%5."/>
      <w:lvlJc w:val="left"/>
      <w:pPr>
        <w:tabs>
          <w:tab w:val="num" w:pos="4320"/>
        </w:tabs>
        <w:ind w:left="4320" w:hanging="360"/>
      </w:pPr>
      <w:rPr>
        <w:rFonts w:cs="Times New Roman"/>
      </w:rPr>
    </w:lvl>
    <w:lvl w:ilvl="5" w:tplc="0809001B" w:tentative="1">
      <w:start w:val="1"/>
      <w:numFmt w:val="lowerRoman"/>
      <w:lvlText w:val="%6."/>
      <w:lvlJc w:val="right"/>
      <w:pPr>
        <w:tabs>
          <w:tab w:val="num" w:pos="5040"/>
        </w:tabs>
        <w:ind w:left="5040" w:hanging="180"/>
      </w:pPr>
      <w:rPr>
        <w:rFonts w:cs="Times New Roman"/>
      </w:rPr>
    </w:lvl>
    <w:lvl w:ilvl="6" w:tplc="0809000F" w:tentative="1">
      <w:start w:val="1"/>
      <w:numFmt w:val="decimal"/>
      <w:lvlText w:val="%7."/>
      <w:lvlJc w:val="left"/>
      <w:pPr>
        <w:tabs>
          <w:tab w:val="num" w:pos="5760"/>
        </w:tabs>
        <w:ind w:left="5760" w:hanging="360"/>
      </w:pPr>
      <w:rPr>
        <w:rFonts w:cs="Times New Roman"/>
      </w:rPr>
    </w:lvl>
    <w:lvl w:ilvl="7" w:tplc="08090019" w:tentative="1">
      <w:start w:val="1"/>
      <w:numFmt w:val="lowerLetter"/>
      <w:lvlText w:val="%8."/>
      <w:lvlJc w:val="left"/>
      <w:pPr>
        <w:tabs>
          <w:tab w:val="num" w:pos="6480"/>
        </w:tabs>
        <w:ind w:left="6480" w:hanging="360"/>
      </w:pPr>
      <w:rPr>
        <w:rFonts w:cs="Times New Roman"/>
      </w:rPr>
    </w:lvl>
    <w:lvl w:ilvl="8" w:tplc="0809001B" w:tentative="1">
      <w:start w:val="1"/>
      <w:numFmt w:val="lowerRoman"/>
      <w:lvlText w:val="%9."/>
      <w:lvlJc w:val="right"/>
      <w:pPr>
        <w:tabs>
          <w:tab w:val="num" w:pos="7200"/>
        </w:tabs>
        <w:ind w:left="7200" w:hanging="180"/>
      </w:pPr>
      <w:rPr>
        <w:rFonts w:cs="Times New Roman"/>
      </w:rPr>
    </w:lvl>
  </w:abstractNum>
  <w:num w:numId="1">
    <w:abstractNumId w:val="15"/>
  </w:num>
  <w:num w:numId="2">
    <w:abstractNumId w:val="4"/>
  </w:num>
  <w:num w:numId="3">
    <w:abstractNumId w:val="9"/>
  </w:num>
  <w:num w:numId="4">
    <w:abstractNumId w:val="5"/>
  </w:num>
  <w:num w:numId="5">
    <w:abstractNumId w:val="2"/>
  </w:num>
  <w:num w:numId="6">
    <w:abstractNumId w:val="21"/>
  </w:num>
  <w:num w:numId="7">
    <w:abstractNumId w:val="23"/>
  </w:num>
  <w:num w:numId="8">
    <w:abstractNumId w:val="20"/>
  </w:num>
  <w:num w:numId="9">
    <w:abstractNumId w:val="3"/>
  </w:num>
  <w:num w:numId="10">
    <w:abstractNumId w:val="0"/>
    <w:lvlOverride w:ilvl="0">
      <w:startOverride w:val="1"/>
      <w:lvl w:ilvl="0">
        <w:start w:val="1"/>
        <w:numFmt w:val="decimal"/>
        <w:pStyle w:val="1Technical"/>
        <w:lvlText w:val="%1)"/>
        <w:lvlJc w:val="left"/>
        <w:rPr>
          <w:rFonts w:cs="Times New Roman"/>
        </w:rPr>
      </w:lvl>
    </w:lvlOverride>
  </w:num>
  <w:num w:numId="11">
    <w:abstractNumId w:val="14"/>
  </w:num>
  <w:num w:numId="12">
    <w:abstractNumId w:val="8"/>
  </w:num>
  <w:num w:numId="13">
    <w:abstractNumId w:val="25"/>
  </w:num>
  <w:num w:numId="14">
    <w:abstractNumId w:val="22"/>
  </w:num>
  <w:num w:numId="15">
    <w:abstractNumId w:val="16"/>
  </w:num>
  <w:num w:numId="16">
    <w:abstractNumId w:val="12"/>
  </w:num>
  <w:num w:numId="17">
    <w:abstractNumId w:val="15"/>
  </w:num>
  <w:num w:numId="18">
    <w:abstractNumId w:val="15"/>
    <w:lvlOverride w:ilvl="0">
      <w:lvl w:ilvl="0">
        <w:numFmt w:val="decimal"/>
        <w:lvlText w:val=""/>
        <w:lvlJc w:val="left"/>
        <w:rPr>
          <w:rFonts w:cs="Times New Roman"/>
        </w:rPr>
      </w:lvl>
    </w:lvlOverride>
    <w:lvlOverride w:ilvl="1">
      <w:lvl w:ilvl="1">
        <w:start w:val="1"/>
        <w:numFmt w:val="decimal"/>
        <w:lvlText w:val="%1.%2"/>
        <w:lvlJc w:val="left"/>
        <w:pPr>
          <w:tabs>
            <w:tab w:val="num" w:pos="1440"/>
          </w:tabs>
          <w:ind w:left="1440" w:hanging="1440"/>
        </w:pPr>
        <w:rPr>
          <w:rFonts w:ascii="Times New Roman" w:hAnsi="Times New Roman" w:cs="Times New Roman" w:hint="default"/>
          <w:b w:val="0"/>
          <w:bCs w:val="0"/>
          <w:i w:val="0"/>
          <w:iCs w:val="0"/>
          <w:caps w:val="0"/>
          <w:smallCaps w:val="0"/>
          <w:strike w:val="0"/>
          <w:dstrike w:val="0"/>
          <w:outline w:val="0"/>
          <w:shadow w:val="0"/>
          <w:emboss w:val="0"/>
          <w:imprint w:val="0"/>
          <w:color w:val="auto"/>
          <w:spacing w:val="0"/>
          <w:w w:val="100"/>
          <w:kern w:val="0"/>
          <w:position w:val="0"/>
          <w:sz w:val="22"/>
          <w:szCs w:val="22"/>
          <w:u w:val="none"/>
          <w:effect w:val="none"/>
        </w:rPr>
      </w:lvl>
    </w:lvlOverride>
  </w:num>
  <w:num w:numId="19">
    <w:abstractNumId w:val="13"/>
  </w:num>
  <w:num w:numId="20">
    <w:abstractNumId w:val="24"/>
  </w:num>
  <w:num w:numId="21">
    <w:abstractNumId w:val="19"/>
  </w:num>
  <w:num w:numId="22">
    <w:abstractNumId w:val="7"/>
  </w:num>
  <w:num w:numId="23">
    <w:abstractNumId w:val="1"/>
  </w:num>
  <w:num w:numId="24">
    <w:abstractNumId w:val="18"/>
  </w:num>
  <w:num w:numId="25">
    <w:abstractNumId w:val="6"/>
  </w:num>
  <w:num w:numId="26">
    <w:abstractNumId w:val="11"/>
  </w:num>
  <w:num w:numId="27">
    <w:abstractNumId w:val="1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273"/>
    <w:rsid w:val="0001097B"/>
    <w:rsid w:val="00015C06"/>
    <w:rsid w:val="000174A1"/>
    <w:rsid w:val="00017AAC"/>
    <w:rsid w:val="00020B59"/>
    <w:rsid w:val="00024EF4"/>
    <w:rsid w:val="0003060B"/>
    <w:rsid w:val="000356A1"/>
    <w:rsid w:val="000406F3"/>
    <w:rsid w:val="0005657B"/>
    <w:rsid w:val="000744DB"/>
    <w:rsid w:val="00080DF0"/>
    <w:rsid w:val="000841B4"/>
    <w:rsid w:val="00095891"/>
    <w:rsid w:val="000A0FB9"/>
    <w:rsid w:val="000B1237"/>
    <w:rsid w:val="000D38B8"/>
    <w:rsid w:val="000D449E"/>
    <w:rsid w:val="000E665B"/>
    <w:rsid w:val="000E6BCA"/>
    <w:rsid w:val="000F1430"/>
    <w:rsid w:val="00131C04"/>
    <w:rsid w:val="00140A8E"/>
    <w:rsid w:val="00152E39"/>
    <w:rsid w:val="00155EF0"/>
    <w:rsid w:val="0016710F"/>
    <w:rsid w:val="00175E60"/>
    <w:rsid w:val="00175F0D"/>
    <w:rsid w:val="00177230"/>
    <w:rsid w:val="00185A14"/>
    <w:rsid w:val="0019157A"/>
    <w:rsid w:val="00196DEE"/>
    <w:rsid w:val="001A058B"/>
    <w:rsid w:val="001B10BB"/>
    <w:rsid w:val="001B23E9"/>
    <w:rsid w:val="001B3401"/>
    <w:rsid w:val="001B6D67"/>
    <w:rsid w:val="001C37F6"/>
    <w:rsid w:val="001C62AB"/>
    <w:rsid w:val="001C6D5D"/>
    <w:rsid w:val="001D42AF"/>
    <w:rsid w:val="001D6814"/>
    <w:rsid w:val="001F7F8A"/>
    <w:rsid w:val="002002F0"/>
    <w:rsid w:val="00203A10"/>
    <w:rsid w:val="00203FFA"/>
    <w:rsid w:val="00214A5D"/>
    <w:rsid w:val="00216346"/>
    <w:rsid w:val="00230588"/>
    <w:rsid w:val="002349A7"/>
    <w:rsid w:val="00234C45"/>
    <w:rsid w:val="002535BC"/>
    <w:rsid w:val="00267572"/>
    <w:rsid w:val="002746F0"/>
    <w:rsid w:val="00281455"/>
    <w:rsid w:val="00281DE8"/>
    <w:rsid w:val="002861BE"/>
    <w:rsid w:val="00287728"/>
    <w:rsid w:val="00291446"/>
    <w:rsid w:val="002922AB"/>
    <w:rsid w:val="00292916"/>
    <w:rsid w:val="002951D3"/>
    <w:rsid w:val="00297BCE"/>
    <w:rsid w:val="002A3ED9"/>
    <w:rsid w:val="002A5C04"/>
    <w:rsid w:val="002B1C6F"/>
    <w:rsid w:val="002C1C12"/>
    <w:rsid w:val="002C33F1"/>
    <w:rsid w:val="002C4B2F"/>
    <w:rsid w:val="002E63C1"/>
    <w:rsid w:val="002E66EB"/>
    <w:rsid w:val="00303A9E"/>
    <w:rsid w:val="00320183"/>
    <w:rsid w:val="003217D5"/>
    <w:rsid w:val="00325E0F"/>
    <w:rsid w:val="00341CAA"/>
    <w:rsid w:val="003507C6"/>
    <w:rsid w:val="003540FD"/>
    <w:rsid w:val="00371BBC"/>
    <w:rsid w:val="00373309"/>
    <w:rsid w:val="0037433B"/>
    <w:rsid w:val="003812EB"/>
    <w:rsid w:val="00382C56"/>
    <w:rsid w:val="00390469"/>
    <w:rsid w:val="00393566"/>
    <w:rsid w:val="003A579F"/>
    <w:rsid w:val="003B208D"/>
    <w:rsid w:val="003B6E58"/>
    <w:rsid w:val="003C231E"/>
    <w:rsid w:val="003C2A82"/>
    <w:rsid w:val="003C5356"/>
    <w:rsid w:val="003F0CC6"/>
    <w:rsid w:val="003F385E"/>
    <w:rsid w:val="00402144"/>
    <w:rsid w:val="0040628E"/>
    <w:rsid w:val="00421273"/>
    <w:rsid w:val="00423B5A"/>
    <w:rsid w:val="00426590"/>
    <w:rsid w:val="00445A1B"/>
    <w:rsid w:val="00451D26"/>
    <w:rsid w:val="004573B3"/>
    <w:rsid w:val="00462739"/>
    <w:rsid w:val="00466369"/>
    <w:rsid w:val="00481199"/>
    <w:rsid w:val="00483172"/>
    <w:rsid w:val="0049718F"/>
    <w:rsid w:val="004A575F"/>
    <w:rsid w:val="004B4508"/>
    <w:rsid w:val="004B59FD"/>
    <w:rsid w:val="004B73DD"/>
    <w:rsid w:val="004C1DAE"/>
    <w:rsid w:val="004D22C7"/>
    <w:rsid w:val="004D704B"/>
    <w:rsid w:val="004E443A"/>
    <w:rsid w:val="004F6BBC"/>
    <w:rsid w:val="00505DAB"/>
    <w:rsid w:val="0051564A"/>
    <w:rsid w:val="005220E6"/>
    <w:rsid w:val="0053257D"/>
    <w:rsid w:val="0054192C"/>
    <w:rsid w:val="00542981"/>
    <w:rsid w:val="00573946"/>
    <w:rsid w:val="00573CE7"/>
    <w:rsid w:val="00582E8A"/>
    <w:rsid w:val="005845CE"/>
    <w:rsid w:val="005969B7"/>
    <w:rsid w:val="005A0F4B"/>
    <w:rsid w:val="005A3AF2"/>
    <w:rsid w:val="005B0121"/>
    <w:rsid w:val="005F06FD"/>
    <w:rsid w:val="005F42EC"/>
    <w:rsid w:val="00600B6B"/>
    <w:rsid w:val="00603768"/>
    <w:rsid w:val="00610FFE"/>
    <w:rsid w:val="00614965"/>
    <w:rsid w:val="00630B69"/>
    <w:rsid w:val="00633F2B"/>
    <w:rsid w:val="00637D5C"/>
    <w:rsid w:val="0065081E"/>
    <w:rsid w:val="00661DFD"/>
    <w:rsid w:val="00672B22"/>
    <w:rsid w:val="00675030"/>
    <w:rsid w:val="006965DD"/>
    <w:rsid w:val="00697D29"/>
    <w:rsid w:val="006A0B76"/>
    <w:rsid w:val="006A0CEE"/>
    <w:rsid w:val="006B679C"/>
    <w:rsid w:val="006C30F8"/>
    <w:rsid w:val="006C4461"/>
    <w:rsid w:val="006D4273"/>
    <w:rsid w:val="006F5D06"/>
    <w:rsid w:val="006F71F2"/>
    <w:rsid w:val="007010F3"/>
    <w:rsid w:val="00723B58"/>
    <w:rsid w:val="00723C38"/>
    <w:rsid w:val="007319DA"/>
    <w:rsid w:val="00733A9D"/>
    <w:rsid w:val="00735393"/>
    <w:rsid w:val="00747447"/>
    <w:rsid w:val="00747B35"/>
    <w:rsid w:val="00752E63"/>
    <w:rsid w:val="007604B1"/>
    <w:rsid w:val="0076270B"/>
    <w:rsid w:val="00763DC5"/>
    <w:rsid w:val="0077008C"/>
    <w:rsid w:val="00777378"/>
    <w:rsid w:val="00777560"/>
    <w:rsid w:val="00782CC9"/>
    <w:rsid w:val="007869FF"/>
    <w:rsid w:val="007871FC"/>
    <w:rsid w:val="00797B82"/>
    <w:rsid w:val="007A26AF"/>
    <w:rsid w:val="007A47E1"/>
    <w:rsid w:val="007B559E"/>
    <w:rsid w:val="007C4EF5"/>
    <w:rsid w:val="007C752D"/>
    <w:rsid w:val="007F2B3B"/>
    <w:rsid w:val="00807AEF"/>
    <w:rsid w:val="008172C6"/>
    <w:rsid w:val="008248B4"/>
    <w:rsid w:val="00830518"/>
    <w:rsid w:val="008365B6"/>
    <w:rsid w:val="0084253D"/>
    <w:rsid w:val="008528E4"/>
    <w:rsid w:val="008655D7"/>
    <w:rsid w:val="00866322"/>
    <w:rsid w:val="0088412C"/>
    <w:rsid w:val="0088619E"/>
    <w:rsid w:val="008A1370"/>
    <w:rsid w:val="008A5C58"/>
    <w:rsid w:val="008A670F"/>
    <w:rsid w:val="008B238D"/>
    <w:rsid w:val="008B2B7F"/>
    <w:rsid w:val="008B588D"/>
    <w:rsid w:val="008C0D8A"/>
    <w:rsid w:val="008C487A"/>
    <w:rsid w:val="008C645A"/>
    <w:rsid w:val="008D52A5"/>
    <w:rsid w:val="008E7B9A"/>
    <w:rsid w:val="00904396"/>
    <w:rsid w:val="00907673"/>
    <w:rsid w:val="00907BF4"/>
    <w:rsid w:val="0091123F"/>
    <w:rsid w:val="00916EA7"/>
    <w:rsid w:val="00917DD1"/>
    <w:rsid w:val="00930662"/>
    <w:rsid w:val="00930741"/>
    <w:rsid w:val="00935E3C"/>
    <w:rsid w:val="00937125"/>
    <w:rsid w:val="00942838"/>
    <w:rsid w:val="0094509D"/>
    <w:rsid w:val="009578FD"/>
    <w:rsid w:val="00966688"/>
    <w:rsid w:val="009748C3"/>
    <w:rsid w:val="009967D9"/>
    <w:rsid w:val="009A1F26"/>
    <w:rsid w:val="009B6A71"/>
    <w:rsid w:val="009C38BA"/>
    <w:rsid w:val="009D668D"/>
    <w:rsid w:val="009F37F3"/>
    <w:rsid w:val="00A03A17"/>
    <w:rsid w:val="00A04A48"/>
    <w:rsid w:val="00A05F49"/>
    <w:rsid w:val="00A06020"/>
    <w:rsid w:val="00A069CB"/>
    <w:rsid w:val="00A10AD9"/>
    <w:rsid w:val="00A15CAE"/>
    <w:rsid w:val="00A213FA"/>
    <w:rsid w:val="00A243BC"/>
    <w:rsid w:val="00A2473C"/>
    <w:rsid w:val="00A26477"/>
    <w:rsid w:val="00A46893"/>
    <w:rsid w:val="00A5037F"/>
    <w:rsid w:val="00A51B8C"/>
    <w:rsid w:val="00A703D2"/>
    <w:rsid w:val="00A9307F"/>
    <w:rsid w:val="00A972AD"/>
    <w:rsid w:val="00AB609D"/>
    <w:rsid w:val="00AC046D"/>
    <w:rsid w:val="00AC47E4"/>
    <w:rsid w:val="00AD66C6"/>
    <w:rsid w:val="00AE05C5"/>
    <w:rsid w:val="00AE436C"/>
    <w:rsid w:val="00AE798D"/>
    <w:rsid w:val="00AF11EC"/>
    <w:rsid w:val="00B1043E"/>
    <w:rsid w:val="00B17E66"/>
    <w:rsid w:val="00B20013"/>
    <w:rsid w:val="00B208F3"/>
    <w:rsid w:val="00B37D9A"/>
    <w:rsid w:val="00B65AE8"/>
    <w:rsid w:val="00B72C6C"/>
    <w:rsid w:val="00B914F6"/>
    <w:rsid w:val="00B93A3C"/>
    <w:rsid w:val="00B943F2"/>
    <w:rsid w:val="00B95EA3"/>
    <w:rsid w:val="00BB06E2"/>
    <w:rsid w:val="00BB4644"/>
    <w:rsid w:val="00BC70F2"/>
    <w:rsid w:val="00BD6201"/>
    <w:rsid w:val="00BE2824"/>
    <w:rsid w:val="00BE436D"/>
    <w:rsid w:val="00BF29CF"/>
    <w:rsid w:val="00BF2E43"/>
    <w:rsid w:val="00C12C6C"/>
    <w:rsid w:val="00C17981"/>
    <w:rsid w:val="00C34842"/>
    <w:rsid w:val="00C43B81"/>
    <w:rsid w:val="00C444E6"/>
    <w:rsid w:val="00C450DF"/>
    <w:rsid w:val="00C559DE"/>
    <w:rsid w:val="00C74554"/>
    <w:rsid w:val="00C77F58"/>
    <w:rsid w:val="00C86358"/>
    <w:rsid w:val="00C94C99"/>
    <w:rsid w:val="00CA4AA7"/>
    <w:rsid w:val="00CB1B02"/>
    <w:rsid w:val="00CB3B48"/>
    <w:rsid w:val="00CB7417"/>
    <w:rsid w:val="00CB74D8"/>
    <w:rsid w:val="00CC2310"/>
    <w:rsid w:val="00CC765B"/>
    <w:rsid w:val="00CD7F77"/>
    <w:rsid w:val="00CE0907"/>
    <w:rsid w:val="00CE472F"/>
    <w:rsid w:val="00D072EF"/>
    <w:rsid w:val="00D07DC3"/>
    <w:rsid w:val="00D23649"/>
    <w:rsid w:val="00D342E0"/>
    <w:rsid w:val="00D34A27"/>
    <w:rsid w:val="00D4071A"/>
    <w:rsid w:val="00D42F03"/>
    <w:rsid w:val="00D53980"/>
    <w:rsid w:val="00D6238A"/>
    <w:rsid w:val="00D80765"/>
    <w:rsid w:val="00D920A4"/>
    <w:rsid w:val="00DD37E3"/>
    <w:rsid w:val="00DE25CD"/>
    <w:rsid w:val="00DE6B28"/>
    <w:rsid w:val="00DF6353"/>
    <w:rsid w:val="00E0193C"/>
    <w:rsid w:val="00E03E14"/>
    <w:rsid w:val="00E05DFC"/>
    <w:rsid w:val="00E108A0"/>
    <w:rsid w:val="00E304A6"/>
    <w:rsid w:val="00E32C41"/>
    <w:rsid w:val="00E35D7E"/>
    <w:rsid w:val="00E5003C"/>
    <w:rsid w:val="00E716AE"/>
    <w:rsid w:val="00E83DE3"/>
    <w:rsid w:val="00E87484"/>
    <w:rsid w:val="00EA7C6C"/>
    <w:rsid w:val="00EB1155"/>
    <w:rsid w:val="00EC676B"/>
    <w:rsid w:val="00ED002C"/>
    <w:rsid w:val="00ED30D8"/>
    <w:rsid w:val="00EF2810"/>
    <w:rsid w:val="00EF4E83"/>
    <w:rsid w:val="00F108FE"/>
    <w:rsid w:val="00F12146"/>
    <w:rsid w:val="00F12F76"/>
    <w:rsid w:val="00F33EED"/>
    <w:rsid w:val="00F472D3"/>
    <w:rsid w:val="00F477B5"/>
    <w:rsid w:val="00F51ECF"/>
    <w:rsid w:val="00F56349"/>
    <w:rsid w:val="00F6596D"/>
    <w:rsid w:val="00F747C2"/>
    <w:rsid w:val="00F7483F"/>
    <w:rsid w:val="00F956BA"/>
    <w:rsid w:val="00FB5230"/>
    <w:rsid w:val="00FC4F50"/>
    <w:rsid w:val="00FC554D"/>
    <w:rsid w:val="00FE20C7"/>
    <w:rsid w:val="00FF24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79ED063"/>
  <w15:chartTrackingRefBased/>
  <w15:docId w15:val="{F0CB4025-8290-4682-9862-67846DD52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1273"/>
    <w:pPr>
      <w:widowControl w:val="0"/>
    </w:pPr>
    <w:rPr>
      <w:rFonts w:ascii="Arial" w:eastAsia="Times New Roman" w:hAnsi="Arial"/>
      <w:szCs w:val="24"/>
      <w:lang w:val="en-US" w:eastAsia="en-US"/>
    </w:rPr>
  </w:style>
  <w:style w:type="paragraph" w:styleId="Titre1">
    <w:name w:val="heading 1"/>
    <w:aliases w:val="Headingcptr,PA Chapter"/>
    <w:basedOn w:val="Normal"/>
    <w:link w:val="Titre1Car"/>
    <w:uiPriority w:val="99"/>
    <w:qFormat/>
    <w:rsid w:val="00421273"/>
    <w:pPr>
      <w:keepNext/>
      <w:tabs>
        <w:tab w:val="left" w:pos="720"/>
      </w:tabs>
      <w:spacing w:before="120" w:after="60"/>
      <w:outlineLvl w:val="0"/>
    </w:pPr>
    <w:rPr>
      <w:rFonts w:cs="Arial"/>
      <w:b/>
      <w:smallCaps/>
      <w:kern w:val="32"/>
      <w:sz w:val="22"/>
      <w:szCs w:val="22"/>
    </w:rPr>
  </w:style>
  <w:style w:type="paragraph" w:styleId="Titre2">
    <w:name w:val="heading 2"/>
    <w:aliases w:val="PA Major Section,(alt h2)"/>
    <w:basedOn w:val="Normal"/>
    <w:link w:val="Titre2Car"/>
    <w:uiPriority w:val="99"/>
    <w:qFormat/>
    <w:rsid w:val="00421273"/>
    <w:pPr>
      <w:keepNext/>
      <w:tabs>
        <w:tab w:val="left" w:pos="1296"/>
      </w:tabs>
      <w:spacing w:before="120" w:after="60"/>
      <w:outlineLvl w:val="1"/>
    </w:pPr>
    <w:rPr>
      <w:rFonts w:cs="Arial"/>
      <w:szCs w:val="20"/>
    </w:rPr>
  </w:style>
  <w:style w:type="paragraph" w:styleId="Titre3">
    <w:name w:val="heading 3"/>
    <w:aliases w:val="aa,PA Minor Section"/>
    <w:basedOn w:val="Normal"/>
    <w:link w:val="Titre3Car"/>
    <w:uiPriority w:val="99"/>
    <w:qFormat/>
    <w:rsid w:val="00421273"/>
    <w:pPr>
      <w:keepNext/>
      <w:tabs>
        <w:tab w:val="left" w:pos="1296"/>
      </w:tabs>
      <w:spacing w:before="120" w:after="60"/>
      <w:outlineLvl w:val="2"/>
    </w:pPr>
    <w:rPr>
      <w:rFonts w:cs="Arial"/>
      <w:szCs w:val="20"/>
    </w:rPr>
  </w:style>
  <w:style w:type="paragraph" w:styleId="Titre4">
    <w:name w:val="heading 4"/>
    <w:aliases w:val="PA Micro Section"/>
    <w:basedOn w:val="Normal"/>
    <w:link w:val="Titre4Car"/>
    <w:uiPriority w:val="99"/>
    <w:qFormat/>
    <w:rsid w:val="00421273"/>
    <w:pPr>
      <w:keepNext/>
      <w:tabs>
        <w:tab w:val="left" w:pos="1296"/>
      </w:tabs>
      <w:spacing w:before="120" w:after="60"/>
      <w:outlineLvl w:val="3"/>
    </w:pPr>
    <w:rPr>
      <w:rFonts w:cs="Arial"/>
      <w:szCs w:val="20"/>
    </w:rPr>
  </w:style>
  <w:style w:type="paragraph" w:styleId="Titre5">
    <w:name w:val="heading 5"/>
    <w:aliases w:val="PA Pico Section"/>
    <w:basedOn w:val="Normal"/>
    <w:link w:val="Titre5Car"/>
    <w:uiPriority w:val="99"/>
    <w:qFormat/>
    <w:rsid w:val="00421273"/>
    <w:pPr>
      <w:tabs>
        <w:tab w:val="left" w:pos="1296"/>
      </w:tabs>
      <w:spacing w:before="120" w:after="60"/>
      <w:outlineLvl w:val="4"/>
    </w:pPr>
    <w:rPr>
      <w:rFonts w:cs="Arial"/>
      <w:szCs w:val="20"/>
    </w:rPr>
  </w:style>
  <w:style w:type="paragraph" w:styleId="Titre6">
    <w:name w:val="heading 6"/>
    <w:aliases w:val="PA Appendix"/>
    <w:basedOn w:val="Normal"/>
    <w:link w:val="Titre6Car"/>
    <w:uiPriority w:val="99"/>
    <w:qFormat/>
    <w:rsid w:val="00421273"/>
    <w:pPr>
      <w:spacing w:before="120" w:after="60"/>
      <w:outlineLvl w:val="5"/>
    </w:pPr>
    <w:rPr>
      <w:rFonts w:cs="Arial"/>
      <w:szCs w:val="20"/>
    </w:rPr>
  </w:style>
  <w:style w:type="paragraph" w:styleId="Titre7">
    <w:name w:val="heading 7"/>
    <w:aliases w:val="PA Appendix Major"/>
    <w:basedOn w:val="Normal"/>
    <w:link w:val="Titre7Car"/>
    <w:uiPriority w:val="99"/>
    <w:qFormat/>
    <w:rsid w:val="00421273"/>
    <w:pPr>
      <w:spacing w:before="120" w:after="60"/>
      <w:outlineLvl w:val="6"/>
    </w:pPr>
    <w:rPr>
      <w:rFonts w:cs="Arial"/>
      <w:szCs w:val="20"/>
    </w:rPr>
  </w:style>
  <w:style w:type="paragraph" w:styleId="Titre8">
    <w:name w:val="heading 8"/>
    <w:aliases w:val="PA Appendix Minor"/>
    <w:basedOn w:val="Normal"/>
    <w:link w:val="Titre8Car"/>
    <w:uiPriority w:val="99"/>
    <w:qFormat/>
    <w:rsid w:val="00421273"/>
    <w:pPr>
      <w:spacing w:before="120" w:after="60"/>
      <w:outlineLvl w:val="7"/>
    </w:pPr>
    <w:rPr>
      <w:rFonts w:cs="Arial"/>
      <w:szCs w:val="20"/>
    </w:rPr>
  </w:style>
  <w:style w:type="paragraph" w:styleId="Titre9">
    <w:name w:val="heading 9"/>
    <w:basedOn w:val="Normal"/>
    <w:next w:val="Titre1"/>
    <w:link w:val="Titre9Car"/>
    <w:uiPriority w:val="99"/>
    <w:qFormat/>
    <w:rsid w:val="00421273"/>
    <w:pPr>
      <w:tabs>
        <w:tab w:val="left" w:pos="720"/>
      </w:tabs>
      <w:spacing w:before="120" w:after="60"/>
      <w:outlineLvl w:val="8"/>
    </w:pPr>
    <w:rPr>
      <w:rFonts w:cs="Arial"/>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Headingcptr Car,PA Chapter Car"/>
    <w:link w:val="Titre1"/>
    <w:uiPriority w:val="99"/>
    <w:locked/>
    <w:rsid w:val="00421273"/>
    <w:rPr>
      <w:rFonts w:ascii="Arial" w:hAnsi="Arial" w:cs="Arial"/>
      <w:b/>
      <w:smallCaps/>
      <w:kern w:val="32"/>
      <w:lang w:val="en-US"/>
    </w:rPr>
  </w:style>
  <w:style w:type="character" w:customStyle="1" w:styleId="Titre2Car">
    <w:name w:val="Titre 2 Car"/>
    <w:aliases w:val="PA Major Section Car,(alt h2) Car"/>
    <w:link w:val="Titre2"/>
    <w:uiPriority w:val="99"/>
    <w:locked/>
    <w:rsid w:val="00421273"/>
    <w:rPr>
      <w:rFonts w:ascii="Arial" w:hAnsi="Arial" w:cs="Arial"/>
      <w:sz w:val="20"/>
      <w:szCs w:val="20"/>
      <w:lang w:val="en-US"/>
    </w:rPr>
  </w:style>
  <w:style w:type="character" w:customStyle="1" w:styleId="Titre3Car">
    <w:name w:val="Titre 3 Car"/>
    <w:aliases w:val="aa Car,PA Minor Section Car"/>
    <w:link w:val="Titre3"/>
    <w:uiPriority w:val="99"/>
    <w:locked/>
    <w:rsid w:val="00421273"/>
    <w:rPr>
      <w:rFonts w:ascii="Arial" w:hAnsi="Arial" w:cs="Arial"/>
      <w:sz w:val="20"/>
      <w:szCs w:val="20"/>
      <w:lang w:val="en-US"/>
    </w:rPr>
  </w:style>
  <w:style w:type="character" w:customStyle="1" w:styleId="Titre4Car">
    <w:name w:val="Titre 4 Car"/>
    <w:aliases w:val="PA Micro Section Car"/>
    <w:link w:val="Titre4"/>
    <w:uiPriority w:val="99"/>
    <w:locked/>
    <w:rsid w:val="00421273"/>
    <w:rPr>
      <w:rFonts w:ascii="Arial" w:hAnsi="Arial" w:cs="Arial"/>
      <w:sz w:val="20"/>
      <w:szCs w:val="20"/>
      <w:lang w:val="en-US"/>
    </w:rPr>
  </w:style>
  <w:style w:type="character" w:customStyle="1" w:styleId="Titre5Car">
    <w:name w:val="Titre 5 Car"/>
    <w:aliases w:val="PA Pico Section Car"/>
    <w:link w:val="Titre5"/>
    <w:uiPriority w:val="99"/>
    <w:locked/>
    <w:rsid w:val="00421273"/>
    <w:rPr>
      <w:rFonts w:ascii="Arial" w:hAnsi="Arial" w:cs="Arial"/>
      <w:sz w:val="20"/>
      <w:szCs w:val="20"/>
      <w:lang w:val="en-US"/>
    </w:rPr>
  </w:style>
  <w:style w:type="character" w:customStyle="1" w:styleId="Titre6Car">
    <w:name w:val="Titre 6 Car"/>
    <w:aliases w:val="PA Appendix Car"/>
    <w:link w:val="Titre6"/>
    <w:uiPriority w:val="99"/>
    <w:locked/>
    <w:rsid w:val="00421273"/>
    <w:rPr>
      <w:rFonts w:ascii="Arial" w:hAnsi="Arial" w:cs="Arial"/>
      <w:sz w:val="20"/>
      <w:szCs w:val="20"/>
      <w:lang w:val="en-US"/>
    </w:rPr>
  </w:style>
  <w:style w:type="character" w:customStyle="1" w:styleId="Titre7Car">
    <w:name w:val="Titre 7 Car"/>
    <w:aliases w:val="PA Appendix Major Car"/>
    <w:link w:val="Titre7"/>
    <w:uiPriority w:val="99"/>
    <w:locked/>
    <w:rsid w:val="00421273"/>
    <w:rPr>
      <w:rFonts w:ascii="Arial" w:hAnsi="Arial" w:cs="Arial"/>
      <w:sz w:val="20"/>
      <w:szCs w:val="20"/>
      <w:lang w:val="en-US"/>
    </w:rPr>
  </w:style>
  <w:style w:type="character" w:customStyle="1" w:styleId="Titre8Car">
    <w:name w:val="Titre 8 Car"/>
    <w:aliases w:val="PA Appendix Minor Car"/>
    <w:link w:val="Titre8"/>
    <w:uiPriority w:val="99"/>
    <w:locked/>
    <w:rsid w:val="00421273"/>
    <w:rPr>
      <w:rFonts w:ascii="Arial" w:hAnsi="Arial" w:cs="Arial"/>
      <w:sz w:val="20"/>
      <w:szCs w:val="20"/>
      <w:lang w:val="en-US"/>
    </w:rPr>
  </w:style>
  <w:style w:type="character" w:customStyle="1" w:styleId="Titre9Car">
    <w:name w:val="Titre 9 Car"/>
    <w:link w:val="Titre9"/>
    <w:uiPriority w:val="99"/>
    <w:locked/>
    <w:rsid w:val="00421273"/>
    <w:rPr>
      <w:rFonts w:ascii="Arial" w:hAnsi="Arial" w:cs="Arial"/>
      <w:sz w:val="20"/>
      <w:szCs w:val="20"/>
      <w:lang w:val="en-US"/>
    </w:rPr>
  </w:style>
  <w:style w:type="paragraph" w:styleId="En-tte">
    <w:name w:val="header"/>
    <w:basedOn w:val="Normal"/>
    <w:link w:val="En-tteCar"/>
    <w:uiPriority w:val="99"/>
    <w:rsid w:val="00421273"/>
    <w:pPr>
      <w:tabs>
        <w:tab w:val="center" w:pos="4320"/>
        <w:tab w:val="right" w:pos="8640"/>
      </w:tabs>
    </w:pPr>
    <w:rPr>
      <w:rFonts w:ascii="Times New Roman" w:hAnsi="Times New Roman"/>
      <w:sz w:val="24"/>
    </w:rPr>
  </w:style>
  <w:style w:type="character" w:customStyle="1" w:styleId="En-tteCar">
    <w:name w:val="En-tête Car"/>
    <w:link w:val="En-tte"/>
    <w:uiPriority w:val="99"/>
    <w:locked/>
    <w:rsid w:val="00421273"/>
    <w:rPr>
      <w:rFonts w:ascii="Times New Roman" w:hAnsi="Times New Roman" w:cs="Times New Roman"/>
      <w:snapToGrid w:val="0"/>
      <w:sz w:val="24"/>
      <w:szCs w:val="24"/>
      <w:lang w:val="en-US"/>
    </w:rPr>
  </w:style>
  <w:style w:type="character" w:styleId="Numrodepage">
    <w:name w:val="page number"/>
    <w:rsid w:val="00421273"/>
    <w:rPr>
      <w:rFonts w:cs="Times New Roman"/>
    </w:rPr>
  </w:style>
  <w:style w:type="paragraph" w:styleId="Pieddepage">
    <w:name w:val="footer"/>
    <w:basedOn w:val="Normal"/>
    <w:link w:val="PieddepageCar"/>
    <w:uiPriority w:val="99"/>
    <w:rsid w:val="00421273"/>
    <w:pPr>
      <w:tabs>
        <w:tab w:val="center" w:pos="4320"/>
        <w:tab w:val="right" w:pos="8640"/>
      </w:tabs>
    </w:pPr>
  </w:style>
  <w:style w:type="character" w:customStyle="1" w:styleId="PieddepageCar">
    <w:name w:val="Pied de page Car"/>
    <w:link w:val="Pieddepage"/>
    <w:uiPriority w:val="99"/>
    <w:locked/>
    <w:rsid w:val="00421273"/>
    <w:rPr>
      <w:rFonts w:ascii="Arial" w:hAnsi="Arial" w:cs="Times New Roman"/>
      <w:sz w:val="24"/>
      <w:szCs w:val="24"/>
      <w:lang w:val="en-US"/>
    </w:rPr>
  </w:style>
  <w:style w:type="table" w:styleId="Grilledutableau">
    <w:name w:val="Table Grid"/>
    <w:basedOn w:val="TableauNormal"/>
    <w:uiPriority w:val="99"/>
    <w:rsid w:val="0042127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rpsdetexte">
    <w:name w:val="Body Text"/>
    <w:basedOn w:val="Normal"/>
    <w:link w:val="CorpsdetexteCar"/>
    <w:uiPriority w:val="99"/>
    <w:rsid w:val="0088619E"/>
    <w:pPr>
      <w:tabs>
        <w:tab w:val="left" w:pos="-1080"/>
        <w:tab w:val="left" w:pos="-720"/>
        <w:tab w:val="left" w:pos="0"/>
        <w:tab w:val="left" w:pos="720"/>
        <w:tab w:val="left" w:pos="1080"/>
      </w:tabs>
      <w:autoSpaceDE w:val="0"/>
      <w:autoSpaceDN w:val="0"/>
      <w:adjustRightInd w:val="0"/>
      <w:jc w:val="both"/>
    </w:pPr>
    <w:rPr>
      <w:rFonts w:ascii="Times New Roman" w:hAnsi="Times New Roman"/>
      <w:sz w:val="24"/>
      <w:szCs w:val="22"/>
      <w:lang w:val="en-GB"/>
    </w:rPr>
  </w:style>
  <w:style w:type="character" w:customStyle="1" w:styleId="CorpsdetexteCar">
    <w:name w:val="Corps de texte Car"/>
    <w:link w:val="Corpsdetexte"/>
    <w:uiPriority w:val="99"/>
    <w:locked/>
    <w:rsid w:val="0088619E"/>
    <w:rPr>
      <w:rFonts w:ascii="Times New Roman" w:hAnsi="Times New Roman" w:cs="Times New Roman"/>
      <w:sz w:val="24"/>
      <w:lang w:val="en-GB"/>
    </w:rPr>
  </w:style>
  <w:style w:type="paragraph" w:styleId="Corpsdetexte2">
    <w:name w:val="Body Text 2"/>
    <w:basedOn w:val="Normal"/>
    <w:link w:val="Corpsdetexte2Car"/>
    <w:uiPriority w:val="99"/>
    <w:rsid w:val="0088619E"/>
    <w:pPr>
      <w:autoSpaceDE w:val="0"/>
      <w:autoSpaceDN w:val="0"/>
      <w:adjustRightInd w:val="0"/>
    </w:pPr>
    <w:rPr>
      <w:rFonts w:ascii="Times New Roman" w:hAnsi="Times New Roman"/>
      <w:smallCaps/>
      <w:sz w:val="24"/>
      <w:lang w:val="en-GB"/>
    </w:rPr>
  </w:style>
  <w:style w:type="character" w:customStyle="1" w:styleId="Corpsdetexte2Car">
    <w:name w:val="Corps de texte 2 Car"/>
    <w:link w:val="Corpsdetexte2"/>
    <w:uiPriority w:val="99"/>
    <w:locked/>
    <w:rsid w:val="0088619E"/>
    <w:rPr>
      <w:rFonts w:ascii="Times New Roman" w:hAnsi="Times New Roman" w:cs="Times New Roman"/>
      <w:smallCaps/>
      <w:sz w:val="24"/>
      <w:szCs w:val="24"/>
      <w:lang w:val="en-GB"/>
    </w:rPr>
  </w:style>
  <w:style w:type="paragraph" w:styleId="Retraitcorpsdetexte2">
    <w:name w:val="Body Text Indent 2"/>
    <w:basedOn w:val="Normal"/>
    <w:link w:val="Retraitcorpsdetexte2Car"/>
    <w:uiPriority w:val="99"/>
    <w:rsid w:val="0088619E"/>
    <w:pPr>
      <w:autoSpaceDE w:val="0"/>
      <w:autoSpaceDN w:val="0"/>
      <w:adjustRightInd w:val="0"/>
      <w:ind w:left="2160" w:hanging="720"/>
      <w:jc w:val="both"/>
    </w:pPr>
    <w:rPr>
      <w:rFonts w:ascii="Times New Roman" w:hAnsi="Times New Roman"/>
      <w:smallCaps/>
      <w:sz w:val="24"/>
      <w:lang w:val="en-GB"/>
    </w:rPr>
  </w:style>
  <w:style w:type="character" w:customStyle="1" w:styleId="Retraitcorpsdetexte2Car">
    <w:name w:val="Retrait corps de texte 2 Car"/>
    <w:link w:val="Retraitcorpsdetexte2"/>
    <w:uiPriority w:val="99"/>
    <w:locked/>
    <w:rsid w:val="0088619E"/>
    <w:rPr>
      <w:rFonts w:ascii="Times New Roman" w:hAnsi="Times New Roman" w:cs="Times New Roman"/>
      <w:smallCaps/>
      <w:sz w:val="24"/>
      <w:szCs w:val="24"/>
      <w:lang w:val="en-GB"/>
    </w:rPr>
  </w:style>
  <w:style w:type="paragraph" w:customStyle="1" w:styleId="1Para">
    <w:name w:val="1Para"/>
    <w:basedOn w:val="Normal"/>
    <w:uiPriority w:val="99"/>
    <w:rsid w:val="0088619E"/>
    <w:pPr>
      <w:widowControl/>
      <w:numPr>
        <w:numId w:val="6"/>
      </w:numPr>
      <w:spacing w:before="260" w:after="260"/>
      <w:jc w:val="both"/>
    </w:pPr>
    <w:rPr>
      <w:rFonts w:ascii="Times New Roman" w:hAnsi="Times New Roman"/>
      <w:sz w:val="22"/>
      <w:szCs w:val="22"/>
      <w:lang w:val="en-GB"/>
    </w:rPr>
  </w:style>
  <w:style w:type="paragraph" w:customStyle="1" w:styleId="2Para">
    <w:name w:val="2Para"/>
    <w:basedOn w:val="Normal"/>
    <w:uiPriority w:val="99"/>
    <w:rsid w:val="0088619E"/>
    <w:pPr>
      <w:widowControl/>
      <w:tabs>
        <w:tab w:val="left" w:pos="1440"/>
      </w:tabs>
      <w:spacing w:before="260" w:after="260"/>
      <w:jc w:val="both"/>
    </w:pPr>
    <w:rPr>
      <w:rFonts w:ascii="Times New Roman" w:hAnsi="Times New Roman"/>
      <w:sz w:val="22"/>
      <w:szCs w:val="22"/>
      <w:lang w:val="en-GB"/>
    </w:rPr>
  </w:style>
  <w:style w:type="paragraph" w:customStyle="1" w:styleId="List-">
    <w:name w:val="List_-"/>
    <w:basedOn w:val="Normal"/>
    <w:uiPriority w:val="99"/>
    <w:rsid w:val="0088619E"/>
    <w:pPr>
      <w:widowControl/>
      <w:numPr>
        <w:ilvl w:val="2"/>
        <w:numId w:val="7"/>
      </w:numPr>
      <w:autoSpaceDE w:val="0"/>
      <w:autoSpaceDN w:val="0"/>
      <w:adjustRightInd w:val="0"/>
      <w:spacing w:before="260" w:after="260"/>
      <w:jc w:val="both"/>
    </w:pPr>
    <w:rPr>
      <w:rFonts w:ascii="Times New Roman" w:hAnsi="Times New Roman"/>
      <w:sz w:val="22"/>
      <w:lang w:val="en-GB"/>
    </w:rPr>
  </w:style>
  <w:style w:type="paragraph" w:customStyle="1" w:styleId="List123">
    <w:name w:val="List_1_2_3"/>
    <w:basedOn w:val="Normal"/>
    <w:uiPriority w:val="99"/>
    <w:rsid w:val="0088619E"/>
    <w:pPr>
      <w:widowControl/>
      <w:numPr>
        <w:ilvl w:val="1"/>
        <w:numId w:val="7"/>
      </w:numPr>
      <w:autoSpaceDE w:val="0"/>
      <w:autoSpaceDN w:val="0"/>
      <w:adjustRightInd w:val="0"/>
      <w:spacing w:before="260" w:after="260"/>
      <w:jc w:val="both"/>
    </w:pPr>
    <w:rPr>
      <w:rFonts w:ascii="Times New Roman" w:hAnsi="Times New Roman"/>
      <w:sz w:val="22"/>
      <w:lang w:val="en-GB"/>
    </w:rPr>
  </w:style>
  <w:style w:type="paragraph" w:customStyle="1" w:styleId="Listabc">
    <w:name w:val="List_a_b_c"/>
    <w:basedOn w:val="Normal"/>
    <w:uiPriority w:val="99"/>
    <w:rsid w:val="0088619E"/>
    <w:pPr>
      <w:widowControl/>
      <w:numPr>
        <w:numId w:val="7"/>
      </w:numPr>
      <w:autoSpaceDE w:val="0"/>
      <w:autoSpaceDN w:val="0"/>
      <w:adjustRightInd w:val="0"/>
      <w:spacing w:before="260" w:after="260"/>
      <w:jc w:val="both"/>
    </w:pPr>
    <w:rPr>
      <w:rFonts w:ascii="Times New Roman" w:hAnsi="Times New Roman"/>
      <w:sz w:val="22"/>
      <w:lang w:val="en-GB"/>
    </w:rPr>
  </w:style>
  <w:style w:type="character" w:styleId="lev">
    <w:name w:val="Strong"/>
    <w:uiPriority w:val="99"/>
    <w:qFormat/>
    <w:rsid w:val="0088619E"/>
    <w:rPr>
      <w:rFonts w:cs="Times New Roman"/>
      <w:b/>
      <w:bCs/>
    </w:rPr>
  </w:style>
  <w:style w:type="paragraph" w:customStyle="1" w:styleId="1Technical">
    <w:name w:val="1Technical"/>
    <w:uiPriority w:val="99"/>
    <w:rsid w:val="00017AAC"/>
    <w:pPr>
      <w:widowControl w:val="0"/>
      <w:numPr>
        <w:numId w:val="10"/>
      </w:numPr>
      <w:autoSpaceDE w:val="0"/>
      <w:autoSpaceDN w:val="0"/>
      <w:adjustRightInd w:val="0"/>
      <w:jc w:val="both"/>
    </w:pPr>
    <w:rPr>
      <w:rFonts w:ascii="Times New Roman" w:eastAsia="Times New Roman" w:hAnsi="Times New Roman"/>
      <w:sz w:val="24"/>
      <w:szCs w:val="24"/>
      <w:lang w:val="en-US" w:eastAsia="en-US"/>
    </w:rPr>
  </w:style>
  <w:style w:type="paragraph" w:styleId="NormalWeb">
    <w:name w:val="Normal (Web)"/>
    <w:basedOn w:val="Normal"/>
    <w:uiPriority w:val="99"/>
    <w:rsid w:val="00017AAC"/>
    <w:pPr>
      <w:widowControl/>
    </w:pPr>
    <w:rPr>
      <w:rFonts w:ascii="Arial Unicode MS" w:eastAsia="Arial Unicode MS" w:hAnsi="Arial Unicode MS" w:cs="Arial Unicode MS"/>
      <w:sz w:val="24"/>
    </w:rPr>
  </w:style>
  <w:style w:type="paragraph" w:styleId="Paragraphedeliste">
    <w:name w:val="List Paragraph"/>
    <w:basedOn w:val="Normal"/>
    <w:uiPriority w:val="99"/>
    <w:qFormat/>
    <w:rsid w:val="0053257D"/>
    <w:pPr>
      <w:ind w:left="720"/>
      <w:contextualSpacing/>
    </w:pPr>
  </w:style>
  <w:style w:type="numbering" w:customStyle="1" w:styleId="Style1">
    <w:name w:val="Style1"/>
    <w:rsid w:val="00CD2052"/>
    <w:pPr>
      <w:numPr>
        <w:numId w:val="19"/>
      </w:numPr>
    </w:pPr>
  </w:style>
  <w:style w:type="paragraph" w:styleId="PrformatHTML">
    <w:name w:val="HTML Preformatted"/>
    <w:basedOn w:val="Normal"/>
    <w:link w:val="PrformatHTMLCar"/>
    <w:locked/>
    <w:rsid w:val="00C77F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b/>
      <w:bCs/>
      <w:szCs w:val="20"/>
      <w:lang w:val="en-GB" w:eastAsia="en-GB"/>
    </w:rPr>
  </w:style>
  <w:style w:type="character" w:customStyle="1" w:styleId="PrformatHTMLCar">
    <w:name w:val="Préformaté HTML Car"/>
    <w:link w:val="PrformatHTML"/>
    <w:rsid w:val="00C77F58"/>
    <w:rPr>
      <w:rFonts w:ascii="Courier New" w:eastAsia="Times New Roman" w:hAnsi="Courier New" w:cs="Courier New"/>
      <w:b/>
      <w:bCs/>
      <w:sz w:val="20"/>
      <w:szCs w:val="20"/>
      <w:lang w:val="en-GB" w:eastAsia="en-GB"/>
    </w:rPr>
  </w:style>
  <w:style w:type="paragraph" w:styleId="Sansinterligne">
    <w:name w:val="No Spacing"/>
    <w:link w:val="SansinterligneCar"/>
    <w:uiPriority w:val="1"/>
    <w:qFormat/>
    <w:rsid w:val="00C77F58"/>
    <w:rPr>
      <w:rFonts w:ascii="Arial" w:eastAsia="Times New Roman" w:hAnsi="Arial"/>
      <w:b/>
      <w:bCs/>
      <w:lang w:val="en-US" w:eastAsia="en-US"/>
    </w:rPr>
  </w:style>
  <w:style w:type="character" w:customStyle="1" w:styleId="SansinterligneCar">
    <w:name w:val="Sans interligne Car"/>
    <w:link w:val="Sansinterligne"/>
    <w:uiPriority w:val="1"/>
    <w:rsid w:val="00C77F58"/>
    <w:rPr>
      <w:rFonts w:ascii="Arial" w:eastAsia="Times New Roman" w:hAnsi="Arial"/>
      <w:b/>
      <w:bCs/>
      <w:lang w:val="en-US" w:eastAsia="en-US" w:bidi="ar-SA"/>
    </w:rPr>
  </w:style>
  <w:style w:type="paragraph" w:styleId="Textedebulles">
    <w:name w:val="Balloon Text"/>
    <w:basedOn w:val="Normal"/>
    <w:link w:val="TextedebullesCar"/>
    <w:uiPriority w:val="99"/>
    <w:semiHidden/>
    <w:unhideWhenUsed/>
    <w:locked/>
    <w:rsid w:val="00015C06"/>
    <w:rPr>
      <w:rFonts w:ascii="Segoe UI" w:hAnsi="Segoe UI" w:cs="Segoe UI"/>
      <w:sz w:val="18"/>
      <w:szCs w:val="18"/>
    </w:rPr>
  </w:style>
  <w:style w:type="character" w:customStyle="1" w:styleId="TextedebullesCar">
    <w:name w:val="Texte de bulles Car"/>
    <w:basedOn w:val="Policepardfaut"/>
    <w:link w:val="Textedebulles"/>
    <w:uiPriority w:val="99"/>
    <w:semiHidden/>
    <w:rsid w:val="00015C06"/>
    <w:rPr>
      <w:rFonts w:ascii="Segoe UI" w:eastAsia="Times New Roman" w:hAnsi="Segoe UI" w:cs="Segoe UI"/>
      <w:sz w:val="18"/>
      <w:szCs w:val="18"/>
      <w:lang w:val="en-US" w:eastAsia="en-US"/>
    </w:rPr>
  </w:style>
  <w:style w:type="character" w:styleId="Marquedecommentaire">
    <w:name w:val="annotation reference"/>
    <w:basedOn w:val="Policepardfaut"/>
    <w:uiPriority w:val="99"/>
    <w:semiHidden/>
    <w:unhideWhenUsed/>
    <w:locked/>
    <w:rsid w:val="007C752D"/>
    <w:rPr>
      <w:sz w:val="16"/>
      <w:szCs w:val="16"/>
    </w:rPr>
  </w:style>
  <w:style w:type="paragraph" w:styleId="Commentaire">
    <w:name w:val="annotation text"/>
    <w:basedOn w:val="Normal"/>
    <w:link w:val="CommentaireCar"/>
    <w:uiPriority w:val="99"/>
    <w:semiHidden/>
    <w:unhideWhenUsed/>
    <w:locked/>
    <w:rsid w:val="007C752D"/>
    <w:rPr>
      <w:szCs w:val="20"/>
    </w:rPr>
  </w:style>
  <w:style w:type="character" w:customStyle="1" w:styleId="CommentaireCar">
    <w:name w:val="Commentaire Car"/>
    <w:basedOn w:val="Policepardfaut"/>
    <w:link w:val="Commentaire"/>
    <w:uiPriority w:val="99"/>
    <w:semiHidden/>
    <w:rsid w:val="007C752D"/>
    <w:rPr>
      <w:rFonts w:ascii="Arial" w:eastAsia="Times New Roman" w:hAnsi="Arial"/>
      <w:lang w:val="en-US" w:eastAsia="en-US"/>
    </w:rPr>
  </w:style>
  <w:style w:type="paragraph" w:styleId="Objetducommentaire">
    <w:name w:val="annotation subject"/>
    <w:basedOn w:val="Commentaire"/>
    <w:next w:val="Commentaire"/>
    <w:link w:val="ObjetducommentaireCar"/>
    <w:uiPriority w:val="99"/>
    <w:semiHidden/>
    <w:unhideWhenUsed/>
    <w:locked/>
    <w:rsid w:val="007C752D"/>
    <w:rPr>
      <w:b/>
      <w:bCs/>
    </w:rPr>
  </w:style>
  <w:style w:type="character" w:customStyle="1" w:styleId="ObjetducommentaireCar">
    <w:name w:val="Objet du commentaire Car"/>
    <w:basedOn w:val="CommentaireCar"/>
    <w:link w:val="Objetducommentaire"/>
    <w:uiPriority w:val="99"/>
    <w:semiHidden/>
    <w:rsid w:val="007C752D"/>
    <w:rPr>
      <w:rFonts w:ascii="Arial" w:eastAsia="Times New Roman" w:hAnsi="Arial"/>
      <w:b/>
      <w:bCs/>
      <w:lang w:val="en-US" w:eastAsia="en-US"/>
    </w:rPr>
  </w:style>
  <w:style w:type="paragraph" w:customStyle="1" w:styleId="Default">
    <w:name w:val="Default"/>
    <w:rsid w:val="00CA4AA7"/>
    <w:pPr>
      <w:autoSpaceDE w:val="0"/>
      <w:autoSpaceDN w:val="0"/>
      <w:adjustRightInd w:val="0"/>
    </w:pPr>
    <w:rPr>
      <w:rFonts w:ascii="Times New Roman" w:eastAsiaTheme="minorHAnsi" w:hAnsi="Times New Roman"/>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1079699">
      <w:marLeft w:val="0"/>
      <w:marRight w:val="0"/>
      <w:marTop w:val="0"/>
      <w:marBottom w:val="0"/>
      <w:divBdr>
        <w:top w:val="none" w:sz="0" w:space="0" w:color="auto"/>
        <w:left w:val="none" w:sz="0" w:space="0" w:color="auto"/>
        <w:bottom w:val="none" w:sz="0" w:space="0" w:color="auto"/>
        <w:right w:val="none" w:sz="0" w:space="0" w:color="auto"/>
      </w:divBdr>
    </w:div>
    <w:div w:id="351079700">
      <w:marLeft w:val="0"/>
      <w:marRight w:val="0"/>
      <w:marTop w:val="0"/>
      <w:marBottom w:val="0"/>
      <w:divBdr>
        <w:top w:val="none" w:sz="0" w:space="0" w:color="auto"/>
        <w:left w:val="none" w:sz="0" w:space="0" w:color="auto"/>
        <w:bottom w:val="none" w:sz="0" w:space="0" w:color="auto"/>
        <w:right w:val="none" w:sz="0" w:space="0" w:color="auto"/>
      </w:divBdr>
    </w:div>
    <w:div w:id="3510797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A2632CBF7CE74B978CA992D494DE4B" ma:contentTypeVersion="6" ma:contentTypeDescription="Crée un document." ma:contentTypeScope="" ma:versionID="6c18db0c8b057477a586756d09ad4190">
  <xsd:schema xmlns:xsd="http://www.w3.org/2001/XMLSchema" xmlns:xs="http://www.w3.org/2001/XMLSchema" xmlns:p="http://schemas.microsoft.com/office/2006/metadata/properties" xmlns:ns2="1a4aa1dd-9443-48ef-9471-5b088b6e66bf" xmlns:ns3="365b10be-fcc5-4835-b94d-18e5f0cda077" targetNamespace="http://schemas.microsoft.com/office/2006/metadata/properties" ma:root="true" ma:fieldsID="43832116ee512033905d65ed2df04f50" ns2:_="" ns3:_="">
    <xsd:import namespace="1a4aa1dd-9443-48ef-9471-5b088b6e66bf"/>
    <xsd:import namespace="365b10be-fcc5-4835-b94d-18e5f0cda0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4aa1dd-9443-48ef-9471-5b088b6e66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5b10be-fcc5-4835-b94d-18e5f0cda0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65031-832F-4A23-AE96-35619F4E2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4aa1dd-9443-48ef-9471-5b088b6e66bf"/>
    <ds:schemaRef ds:uri="365b10be-fcc5-4835-b94d-18e5f0cda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D19175-0F47-41F0-BC69-7AF918C1BB2A}">
  <ds:schemaRefs>
    <ds:schemaRef ds:uri="http://schemas.microsoft.com/sharepoint/v3/contenttype/forms"/>
  </ds:schemaRefs>
</ds:datastoreItem>
</file>

<file path=customXml/itemProps3.xml><?xml version="1.0" encoding="utf-8"?>
<ds:datastoreItem xmlns:ds="http://schemas.openxmlformats.org/officeDocument/2006/customXml" ds:itemID="{CF2D5EED-D1C1-422A-8A0A-47805AAA62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61B7B8-66DB-4AEB-85DF-0287CFC15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46</Pages>
  <Words>5778</Words>
  <Characters>32936</Characters>
  <Application>Microsoft Office Word</Application>
  <DocSecurity>0</DocSecurity>
  <Lines>274</Lines>
  <Paragraphs>77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International Civil Aviation Organization</vt:lpstr>
      <vt:lpstr>International Civil Aviation Organization</vt:lpstr>
    </vt:vector>
  </TitlesOfParts>
  <Company>ICAO-WACAF</Company>
  <LinksUpToDate>false</LinksUpToDate>
  <CharactersWithSpaces>38637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Civil Aviation Organization</dc:title>
  <dc:subject/>
  <dc:creator>smarafa</dc:creator>
  <cp:keywords/>
  <cp:lastModifiedBy>ILBOUDO, Goama</cp:lastModifiedBy>
  <cp:revision>10</cp:revision>
  <cp:lastPrinted>2021-08-27T11:27:00Z</cp:lastPrinted>
  <dcterms:created xsi:type="dcterms:W3CDTF">2021-03-17T17:07:00Z</dcterms:created>
  <dcterms:modified xsi:type="dcterms:W3CDTF">2021-09-27T13:19:00Z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0x010100E6A2632CBF7CE74B978CA992D494DE4B</vt:lpwstr>
  </property>
</Properties>
</file>